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BB" w:rsidRPr="007564BB" w:rsidRDefault="007564BB" w:rsidP="007564BB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7564BB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7564BB" w:rsidRPr="007564BB" w:rsidRDefault="007564BB" w:rsidP="007564BB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7564BB">
        <w:rPr>
          <w:rFonts w:eastAsia="Times New Roman"/>
          <w:b/>
          <w:szCs w:val="20"/>
          <w:lang w:eastAsia="ru-RU"/>
        </w:rPr>
        <w:t xml:space="preserve">«Средняя общеобразовательная школа №2 им. М.Ф. </w:t>
      </w:r>
      <w:proofErr w:type="spellStart"/>
      <w:r w:rsidRPr="007564BB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7564BB">
        <w:rPr>
          <w:rFonts w:eastAsia="Times New Roman"/>
          <w:b/>
          <w:szCs w:val="20"/>
          <w:lang w:eastAsia="ru-RU"/>
        </w:rPr>
        <w:t>»</w:t>
      </w:r>
    </w:p>
    <w:p w:rsidR="007564BB" w:rsidRPr="007564BB" w:rsidRDefault="007564BB" w:rsidP="007564BB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7564BB">
        <w:rPr>
          <w:rFonts w:eastAsia="Times New Roman"/>
          <w:b/>
          <w:szCs w:val="20"/>
          <w:lang w:eastAsia="ru-RU"/>
        </w:rPr>
        <w:t>города Калуги</w:t>
      </w:r>
    </w:p>
    <w:p w:rsidR="007564BB" w:rsidRPr="007564BB" w:rsidRDefault="007564BB" w:rsidP="007564BB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564BB" w:rsidRPr="007564BB" w:rsidRDefault="007564BB" w:rsidP="007564BB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50050E" w:rsidRDefault="0050050E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6360E6" w:rsidRDefault="006360E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6360E6" w:rsidRDefault="006360E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6360E6" w:rsidRDefault="006360E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6360E6" w:rsidRPr="00F8644F" w:rsidRDefault="006360E6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7564BB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44244A">
        <w:rPr>
          <w:rFonts w:eastAsia="Times New Roman"/>
          <w:b/>
          <w:sz w:val="40"/>
          <w:szCs w:val="40"/>
          <w:lang w:eastAsia="ru-RU"/>
        </w:rPr>
        <w:t>Физическая культура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-9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5 лет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7564BB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F8644F" w:rsidRPr="007564BB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7564BB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7564BB" w:rsidRPr="007564BB" w:rsidRDefault="007564BB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7564BB">
        <w:rPr>
          <w:rFonts w:eastAsia="Times New Roman"/>
          <w:sz w:val="24"/>
          <w:szCs w:val="24"/>
          <w:lang w:eastAsia="ru-RU"/>
        </w:rPr>
        <w:t>Бархатова</w:t>
      </w:r>
      <w:proofErr w:type="spellEnd"/>
      <w:r w:rsidRPr="007564BB">
        <w:rPr>
          <w:rFonts w:eastAsia="Times New Roman"/>
          <w:sz w:val="24"/>
          <w:szCs w:val="24"/>
          <w:lang w:eastAsia="ru-RU"/>
        </w:rPr>
        <w:t xml:space="preserve"> Людмила Васильевна</w:t>
      </w:r>
      <w:r w:rsidR="00F8644F" w:rsidRPr="007564BB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7564BB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7564BB">
        <w:rPr>
          <w:rFonts w:eastAsia="Times New Roman"/>
          <w:sz w:val="24"/>
          <w:szCs w:val="24"/>
          <w:lang w:eastAsia="ru-RU"/>
        </w:rPr>
        <w:t xml:space="preserve">учитель </w:t>
      </w:r>
      <w:r w:rsidR="007D7EAB" w:rsidRPr="007564BB">
        <w:rPr>
          <w:rFonts w:eastAsia="Times New Roman"/>
          <w:sz w:val="24"/>
          <w:szCs w:val="24"/>
          <w:lang w:eastAsia="ru-RU"/>
        </w:rPr>
        <w:t>физической культуры</w:t>
      </w:r>
    </w:p>
    <w:p w:rsidR="00F8644F" w:rsidRPr="007564BB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564BB" w:rsidRDefault="007564BB" w:rsidP="007564BB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7564BB" w:rsidRDefault="00F8644F" w:rsidP="007564B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0C705C" w:rsidRDefault="000C705C" w:rsidP="007B5C3C">
      <w:pPr>
        <w:ind w:firstLine="709"/>
        <w:rPr>
          <w:rFonts w:eastAsia="Calibri"/>
          <w:sz w:val="24"/>
          <w:szCs w:val="24"/>
        </w:rPr>
      </w:pPr>
    </w:p>
    <w:p w:rsidR="007B5C3C" w:rsidRDefault="000C705C" w:rsidP="007B5C3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0C705C">
        <w:rPr>
          <w:rFonts w:eastAsia="Calibri"/>
          <w:sz w:val="24"/>
          <w:szCs w:val="24"/>
        </w:rPr>
        <w:t>абочая программа по физической культуре на уровне основного общего образ</w:t>
      </w:r>
      <w:r>
        <w:rPr>
          <w:rFonts w:eastAsia="Calibri"/>
          <w:sz w:val="24"/>
          <w:szCs w:val="24"/>
        </w:rPr>
        <w:t>ования составлена на основе тре</w:t>
      </w:r>
      <w:r w:rsidRPr="000C705C">
        <w:rPr>
          <w:rFonts w:eastAsia="Calibri"/>
          <w:sz w:val="24"/>
          <w:szCs w:val="24"/>
        </w:rPr>
        <w:t xml:space="preserve">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>
        <w:rPr>
          <w:rFonts w:eastAsia="Calibri"/>
          <w:sz w:val="24"/>
          <w:szCs w:val="24"/>
        </w:rPr>
        <w:t>п</w:t>
      </w:r>
      <w:r w:rsidRPr="000C705C">
        <w:rPr>
          <w:rFonts w:eastAsia="Calibri"/>
          <w:sz w:val="24"/>
          <w:szCs w:val="24"/>
        </w:rPr>
        <w:t xml:space="preserve">рограмме воспитания </w:t>
      </w:r>
      <w:r>
        <w:rPr>
          <w:rFonts w:eastAsia="Calibri"/>
          <w:sz w:val="24"/>
          <w:szCs w:val="24"/>
        </w:rPr>
        <w:t>школы.</w:t>
      </w:r>
    </w:p>
    <w:p w:rsidR="000C705C" w:rsidRDefault="000C705C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ОБЩАЯ ХАРАКТЕРИСТИКА УЧЕБНОГО ПРЕДМЕТА «</w:t>
      </w:r>
      <w:r w:rsidR="007D7EAB">
        <w:rPr>
          <w:rFonts w:eastAsia="Calibri"/>
          <w:sz w:val="24"/>
          <w:szCs w:val="24"/>
        </w:rPr>
        <w:t>ФИЗИЧЕСКАЯ КУЛЬТУРА</w:t>
      </w:r>
      <w:r w:rsidRPr="007B5C3C">
        <w:rPr>
          <w:rFonts w:eastAsia="Calibri"/>
          <w:sz w:val="24"/>
          <w:szCs w:val="24"/>
        </w:rPr>
        <w:t>»</w:t>
      </w:r>
    </w:p>
    <w:p w:rsidR="00FA399E" w:rsidRPr="00FA399E" w:rsidRDefault="00FA399E" w:rsidP="00FA399E">
      <w:pPr>
        <w:ind w:firstLine="709"/>
        <w:rPr>
          <w:rFonts w:eastAsia="Calibri"/>
          <w:sz w:val="24"/>
          <w:szCs w:val="24"/>
        </w:rPr>
      </w:pPr>
      <w:r w:rsidRPr="00FA399E">
        <w:rPr>
          <w:rFonts w:eastAsia="Calibri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A399E">
        <w:rPr>
          <w:rFonts w:eastAsia="Calibri"/>
          <w:sz w:val="24"/>
          <w:szCs w:val="24"/>
        </w:rPr>
        <w:t>самоактуализации</w:t>
      </w:r>
      <w:proofErr w:type="spellEnd"/>
      <w:r w:rsidRPr="00FA399E">
        <w:rPr>
          <w:rFonts w:eastAsia="Calibri"/>
          <w:sz w:val="24"/>
          <w:szCs w:val="24"/>
        </w:rPr>
        <w:t>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FA399E" w:rsidRPr="00FA399E" w:rsidRDefault="00FA399E" w:rsidP="00FA399E">
      <w:pPr>
        <w:ind w:firstLine="709"/>
        <w:rPr>
          <w:rFonts w:eastAsia="Calibri"/>
          <w:sz w:val="24"/>
          <w:szCs w:val="24"/>
        </w:rPr>
      </w:pPr>
      <w:r w:rsidRPr="00FA399E">
        <w:rPr>
          <w:rFonts w:eastAsia="Calibri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</w:t>
      </w:r>
      <w:r w:rsidR="00D25030">
        <w:rPr>
          <w:rFonts w:eastAsia="Calibri"/>
          <w:sz w:val="24"/>
          <w:szCs w:val="24"/>
        </w:rPr>
        <w:t>р</w:t>
      </w:r>
      <w:r w:rsidRPr="00FA399E">
        <w:rPr>
          <w:rFonts w:eastAsia="Calibri"/>
          <w:sz w:val="24"/>
          <w:szCs w:val="24"/>
        </w:rPr>
        <w:t>абочей программой начального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7D7EAB" w:rsidRDefault="007D7EAB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7D7EAB" w:rsidRPr="007D7EAB">
        <w:rPr>
          <w:rFonts w:eastAsia="Calibri"/>
          <w:sz w:val="24"/>
          <w:szCs w:val="24"/>
        </w:rPr>
        <w:t>ФИЗИЧЕСКАЯ КУЛЬТУРА</w:t>
      </w:r>
      <w:r w:rsidRPr="007B5C3C">
        <w:rPr>
          <w:rFonts w:eastAsia="Calibri"/>
          <w:sz w:val="24"/>
          <w:szCs w:val="24"/>
        </w:rPr>
        <w:t>»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</w:t>
      </w:r>
      <w:r>
        <w:rPr>
          <w:sz w:val="24"/>
          <w:szCs w:val="24"/>
        </w:rPr>
        <w:t>-</w:t>
      </w:r>
      <w:r w:rsidRPr="00FA399E">
        <w:rPr>
          <w:sz w:val="24"/>
          <w:szCs w:val="24"/>
        </w:rPr>
        <w:t>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FA399E">
        <w:rPr>
          <w:sz w:val="24"/>
          <w:szCs w:val="24"/>
        </w:rPr>
        <w:t>прикладно</w:t>
      </w:r>
      <w:proofErr w:type="spellEnd"/>
      <w:r w:rsidRPr="00FA399E">
        <w:rPr>
          <w:sz w:val="24"/>
          <w:szCs w:val="24"/>
        </w:rPr>
        <w:t>-ориентированной физической культурой, возможностью познания своих физических спос</w:t>
      </w:r>
      <w:r w:rsidR="00B657D0">
        <w:rPr>
          <w:sz w:val="24"/>
          <w:szCs w:val="24"/>
        </w:rPr>
        <w:t>о</w:t>
      </w:r>
      <w:r w:rsidRPr="00FA399E">
        <w:rPr>
          <w:sz w:val="24"/>
          <w:szCs w:val="24"/>
        </w:rPr>
        <w:t>бностей и их целенаправленного развития.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lastRenderedPageBreak/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</w:t>
      </w:r>
      <w:r w:rsidR="00B657D0">
        <w:rPr>
          <w:sz w:val="24"/>
          <w:szCs w:val="24"/>
        </w:rPr>
        <w:t xml:space="preserve"> данного направления входит фор</w:t>
      </w:r>
      <w:r w:rsidRPr="00FA399E">
        <w:rPr>
          <w:sz w:val="24"/>
          <w:szCs w:val="24"/>
        </w:rPr>
        <w:t>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A399E">
        <w:rPr>
          <w:sz w:val="24"/>
          <w:szCs w:val="24"/>
        </w:rPr>
        <w:t>операциональным</w:t>
      </w:r>
      <w:proofErr w:type="spellEnd"/>
      <w:r w:rsidRPr="00FA399E">
        <w:rPr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D6674E">
        <w:rPr>
          <w:sz w:val="24"/>
          <w:szCs w:val="24"/>
        </w:rPr>
        <w:t>Инвариантные модули</w:t>
      </w:r>
      <w:r w:rsidRPr="00FA399E">
        <w:rPr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</w:t>
      </w:r>
      <w:r w:rsidR="00B657D0">
        <w:rPr>
          <w:sz w:val="24"/>
          <w:szCs w:val="24"/>
        </w:rPr>
        <w:t>л</w:t>
      </w:r>
      <w:r w:rsidRPr="00FA399E">
        <w:rPr>
          <w:sz w:val="24"/>
          <w:szCs w:val="24"/>
        </w:rPr>
        <w:t>ыжн</w:t>
      </w:r>
      <w:r w:rsidR="00B657D0">
        <w:rPr>
          <w:sz w:val="24"/>
          <w:szCs w:val="24"/>
        </w:rPr>
        <w:t>ая</w:t>
      </w:r>
      <w:r w:rsidRPr="00FA399E">
        <w:rPr>
          <w:sz w:val="24"/>
          <w:szCs w:val="24"/>
        </w:rPr>
        <w:t xml:space="preserve"> подготовк</w:t>
      </w:r>
      <w:r w:rsidR="00B657D0">
        <w:rPr>
          <w:sz w:val="24"/>
          <w:szCs w:val="24"/>
        </w:rPr>
        <w:t>а</w:t>
      </w:r>
      <w:r w:rsidRPr="00FA399E">
        <w:rPr>
          <w:sz w:val="24"/>
          <w:szCs w:val="24"/>
        </w:rPr>
        <w:t>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FA399E" w:rsidRPr="00FA399E" w:rsidRDefault="00FA399E" w:rsidP="00FA399E">
      <w:pPr>
        <w:ind w:firstLine="709"/>
        <w:rPr>
          <w:sz w:val="24"/>
          <w:szCs w:val="24"/>
        </w:rPr>
      </w:pPr>
      <w:r w:rsidRPr="00FA399E">
        <w:rPr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FA399E">
        <w:rPr>
          <w:sz w:val="24"/>
          <w:szCs w:val="24"/>
        </w:rPr>
        <w:t>метапредметных</w:t>
      </w:r>
      <w:proofErr w:type="spellEnd"/>
      <w:r w:rsidRPr="00FA399E">
        <w:rPr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7D7EAB" w:rsidRDefault="007D7EAB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7D7EAB">
        <w:rPr>
          <w:sz w:val="24"/>
          <w:szCs w:val="24"/>
        </w:rPr>
        <w:t>физической культуры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групповой работы или работы в парах, которые учат командной работе и взаимодействию с другими детьми;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7D7EAB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7D7EAB" w:rsidRPr="007D7EAB">
        <w:rPr>
          <w:rFonts w:eastAsia="Calibri"/>
          <w:sz w:val="24"/>
          <w:szCs w:val="24"/>
        </w:rPr>
        <w:t>ФИЗИЧЕСКАЯ КУЛЬТУРА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7D7EAB" w:rsidRDefault="0088460B" w:rsidP="00091020">
      <w:pPr>
        <w:ind w:firstLine="709"/>
        <w:rPr>
          <w:sz w:val="24"/>
          <w:szCs w:val="24"/>
        </w:rPr>
      </w:pPr>
      <w:r w:rsidRPr="0088460B">
        <w:rPr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sz w:val="24"/>
          <w:szCs w:val="24"/>
        </w:rPr>
        <w:t>физическая культура</w:t>
      </w:r>
      <w:r w:rsidRPr="0088460B">
        <w:rPr>
          <w:sz w:val="24"/>
          <w:szCs w:val="24"/>
        </w:rPr>
        <w:t xml:space="preserve"> является обязательным предметом на данном уровне образования.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5-9 классы, 5 лет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7947EA" w:rsidRPr="00ED326D" w:rsidRDefault="007947EA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bookmarkStart w:id="0" w:name="_GoBack"/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D326D" w:rsidTr="00BD6BDE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340</w:t>
            </w:r>
          </w:p>
        </w:tc>
      </w:tr>
      <w:bookmarkEnd w:id="0"/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6D2A66" w:rsidRPr="006D2A66" w:rsidRDefault="006D2A66" w:rsidP="001E6E30">
      <w:pPr>
        <w:ind w:firstLine="0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380B8A" w:rsidRPr="00380B8A">
        <w:rPr>
          <w:rFonts w:eastAsia="Calibri"/>
          <w:b/>
          <w:sz w:val="24"/>
          <w:szCs w:val="24"/>
        </w:rPr>
        <w:t>ФИЗИЧЕСКАЯ КУЛЬТУРА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1E31D6" w:rsidRDefault="0088460B" w:rsidP="008865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 КЛАСС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b/>
          <w:bCs/>
          <w:color w:val="000000"/>
        </w:rPr>
        <w:t>Знания о физической культуре</w:t>
      </w:r>
      <w:r w:rsidRPr="0088460B">
        <w:rPr>
          <w:color w:val="000000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Способы самостоятельной деятельности</w:t>
      </w:r>
      <w:r w:rsidRPr="0088460B">
        <w:rPr>
          <w:color w:val="000000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Составление дневника физической культуры.</w:t>
      </w:r>
    </w:p>
    <w:p w:rsid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Физическое </w:t>
      </w:r>
      <w:r w:rsidRPr="0088460B">
        <w:rPr>
          <w:b/>
          <w:bCs/>
          <w:color w:val="000000"/>
        </w:rPr>
        <w:t>совершенствование</w:t>
      </w:r>
      <w:r w:rsidRPr="0088460B">
        <w:rPr>
          <w:color w:val="000000"/>
        </w:rPr>
        <w:t>.</w:t>
      </w:r>
      <w:r>
        <w:rPr>
          <w:color w:val="000000"/>
        </w:rPr>
        <w:t xml:space="preserve"> 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b/>
          <w:bCs/>
          <w:i/>
          <w:iCs/>
          <w:color w:val="000000"/>
        </w:rPr>
        <w:t>Физкультурно-оздоровительная</w:t>
      </w:r>
      <w:r>
        <w:rPr>
          <w:b/>
          <w:bCs/>
          <w:i/>
          <w:iCs/>
          <w:color w:val="000000"/>
        </w:rPr>
        <w:t xml:space="preserve"> </w:t>
      </w:r>
      <w:r w:rsidRPr="0088460B">
        <w:rPr>
          <w:b/>
          <w:bCs/>
          <w:i/>
          <w:iCs/>
          <w:color w:val="000000"/>
        </w:rPr>
        <w:t>деятельность</w:t>
      </w:r>
      <w:r w:rsidRPr="0088460B">
        <w:rPr>
          <w:color w:val="000000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«Гимнастика»</w:t>
      </w:r>
      <w:r w:rsidRPr="0088460B">
        <w:rPr>
          <w:color w:val="000000"/>
        </w:rPr>
        <w:t>. Кувырки вперёд и назад в группировке; кувырки вперёд ноги «</w:t>
      </w:r>
      <w:proofErr w:type="spellStart"/>
      <w:r w:rsidRPr="0088460B">
        <w:rPr>
          <w:color w:val="000000"/>
        </w:rPr>
        <w:t>скрестно</w:t>
      </w:r>
      <w:proofErr w:type="spellEnd"/>
      <w:r w:rsidRPr="0088460B">
        <w:rPr>
          <w:color w:val="000000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88460B">
        <w:rPr>
          <w:color w:val="000000"/>
        </w:rPr>
        <w:t>перелезание</w:t>
      </w:r>
      <w:proofErr w:type="spellEnd"/>
      <w:r w:rsidRPr="0088460B">
        <w:rPr>
          <w:color w:val="000000"/>
        </w:rPr>
        <w:t xml:space="preserve"> </w:t>
      </w:r>
      <w:r w:rsidRPr="0088460B">
        <w:rPr>
          <w:color w:val="000000"/>
        </w:rPr>
        <w:lastRenderedPageBreak/>
        <w:t>приставным шагом правым и левым боком; лазанье разноимённым способом по диагонали и одно</w:t>
      </w:r>
      <w:r w:rsidRPr="0088460B">
        <w:rPr>
          <w:color w:val="000000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«Лёгкая атлетика»</w:t>
      </w:r>
      <w:r w:rsidRPr="0088460B">
        <w:rPr>
          <w:color w:val="000000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«Зимние виды спорта»</w:t>
      </w:r>
      <w:r w:rsidRPr="0088460B">
        <w:rPr>
          <w:color w:val="000000"/>
        </w:rPr>
        <w:t xml:space="preserve">. Передвижение на лыжах попеременным </w:t>
      </w:r>
      <w:proofErr w:type="spellStart"/>
      <w:r w:rsidRPr="0088460B">
        <w:rPr>
          <w:color w:val="000000"/>
        </w:rPr>
        <w:t>двухшажным</w:t>
      </w:r>
      <w:proofErr w:type="spellEnd"/>
      <w:r w:rsidRPr="0088460B">
        <w:rPr>
          <w:color w:val="000000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i/>
          <w:iCs/>
          <w:color w:val="000000"/>
        </w:rPr>
        <w:t>Модуль «Спортивные игры»</w:t>
      </w:r>
      <w:r w:rsidRPr="0088460B">
        <w:rPr>
          <w:color w:val="000000"/>
        </w:rPr>
        <w:t>. </w:t>
      </w:r>
      <w:r w:rsidRPr="0088460B">
        <w:rPr>
          <w:color w:val="000000"/>
          <w:u w:val="single"/>
        </w:rPr>
        <w:t>Баскетбол</w:t>
      </w:r>
      <w:r w:rsidRPr="0088460B">
        <w:rPr>
          <w:color w:val="000000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  <w:u w:val="single"/>
        </w:rPr>
        <w:t>Волейбол.</w:t>
      </w:r>
      <w:r w:rsidRPr="0088460B">
        <w:rPr>
          <w:color w:val="000000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  <w:u w:val="single"/>
        </w:rPr>
        <w:t>Футбол.</w:t>
      </w:r>
      <w:r w:rsidRPr="0088460B">
        <w:rPr>
          <w:color w:val="000000"/>
        </w:rPr>
        <w:t> </w:t>
      </w:r>
      <w:proofErr w:type="gramStart"/>
      <w:r w:rsidRPr="0088460B">
        <w:rPr>
          <w:color w:val="000000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88460B">
        <w:rPr>
          <w:color w:val="000000"/>
        </w:rPr>
        <w:t>наступания</w:t>
      </w:r>
      <w:proofErr w:type="spellEnd"/>
      <w:r w:rsidRPr="0088460B">
        <w:rPr>
          <w:color w:val="000000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88460B" w:rsidRPr="0088460B" w:rsidRDefault="0088460B" w:rsidP="0088460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88460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8460B" w:rsidRPr="0088460B" w:rsidRDefault="0088460B" w:rsidP="0088460B">
      <w:pPr>
        <w:ind w:firstLine="709"/>
        <w:rPr>
          <w:rFonts w:eastAsia="Calibri"/>
          <w:sz w:val="24"/>
          <w:szCs w:val="24"/>
        </w:rPr>
      </w:pPr>
    </w:p>
    <w:p w:rsidR="001E31D6" w:rsidRDefault="00DE5CCC" w:rsidP="008865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 КЛАСС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</w:t>
      </w:r>
      <w:r w:rsidRPr="00E452BB">
        <w:rPr>
          <w:color w:val="000000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и способы составления плана самостоятельных занятий физической подготовкой.</w:t>
      </w:r>
    </w:p>
    <w:p w:rsidR="000A3798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</w:t>
      </w:r>
      <w:r w:rsidRPr="00E452BB">
        <w:rPr>
          <w:color w:val="000000"/>
        </w:rPr>
        <w:t>. 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</w:t>
      </w:r>
      <w:r w:rsidRPr="00E452BB">
        <w:rPr>
          <w:color w:val="000000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E452BB">
        <w:rPr>
          <w:color w:val="000000"/>
        </w:rPr>
        <w:t>физкультпауз</w:t>
      </w:r>
      <w:proofErr w:type="spellEnd"/>
      <w:r w:rsidRPr="00E452BB">
        <w:rPr>
          <w:color w:val="000000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A3798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</w:t>
      </w:r>
      <w:r w:rsidRPr="00E452BB">
        <w:rPr>
          <w:color w:val="000000"/>
        </w:rPr>
        <w:t>.</w:t>
      </w:r>
      <w:r w:rsidR="000A3798">
        <w:rPr>
          <w:color w:val="000000"/>
        </w:rPr>
        <w:t xml:space="preserve"> 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«Гимнастика»</w:t>
      </w:r>
      <w:r w:rsidRPr="00E452BB">
        <w:rPr>
          <w:color w:val="000000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Упражнения на невысокой гимнастической перекладине: висы; упор ноги врозь; </w:t>
      </w:r>
      <w:proofErr w:type="spellStart"/>
      <w:r w:rsidRPr="00E452BB">
        <w:rPr>
          <w:color w:val="000000"/>
        </w:rPr>
        <w:t>перемах</w:t>
      </w:r>
      <w:proofErr w:type="spellEnd"/>
      <w:r w:rsidRPr="00E452BB">
        <w:rPr>
          <w:color w:val="000000"/>
        </w:rPr>
        <w:t xml:space="preserve"> вперёд и обратно (мальчики).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Лазанье по канату в три приёма (мальчики).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атлетика».</w:t>
      </w:r>
      <w:r w:rsidRPr="00E452BB">
        <w:rPr>
          <w:color w:val="000000"/>
        </w:rPr>
        <w:t> 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E452BB">
        <w:rPr>
          <w:color w:val="000000"/>
        </w:rPr>
        <w:t>напрыгивание</w:t>
      </w:r>
      <w:proofErr w:type="spellEnd"/>
      <w:r w:rsidRPr="00E452BB">
        <w:rPr>
          <w:color w:val="000000"/>
        </w:rPr>
        <w:t xml:space="preserve"> и спрыгивание.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Метание малого (теннисного) мяча в подвижную (раскачивающуюся) мишень.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</w:t>
      </w:r>
      <w:r w:rsidRPr="00E452BB">
        <w:rPr>
          <w:color w:val="000000"/>
        </w:rPr>
        <w:t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 </w:t>
      </w:r>
      <w:r w:rsidRPr="00E452BB">
        <w:rPr>
          <w:color w:val="000000"/>
          <w:u w:val="single"/>
        </w:rPr>
        <w:t>Баскетбол</w:t>
      </w:r>
      <w:r w:rsidRPr="00E452BB">
        <w:rPr>
          <w:color w:val="000000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игры и игровая деятельность по правилам с использованием разученных технических приёмов.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0C6234" w:rsidRPr="00E452BB" w:rsidRDefault="000C623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E5CCC" w:rsidRPr="00E452BB" w:rsidRDefault="00DE5CCC" w:rsidP="00E452BB">
      <w:pPr>
        <w:ind w:firstLine="709"/>
        <w:rPr>
          <w:rFonts w:eastAsia="Calibri"/>
          <w:sz w:val="24"/>
          <w:szCs w:val="24"/>
        </w:rPr>
      </w:pPr>
    </w:p>
    <w:p w:rsidR="00AF65FC" w:rsidRPr="00E452BB" w:rsidRDefault="00AF65FC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t>7 КЛАСС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 xml:space="preserve">. Зарождение олимпийского движения в дореволюционной России; роль А.Д. </w:t>
      </w:r>
      <w:proofErr w:type="spellStart"/>
      <w:r w:rsidRPr="00E452BB">
        <w:rPr>
          <w:color w:val="000000"/>
        </w:rPr>
        <w:t>Бутовского</w:t>
      </w:r>
      <w:proofErr w:type="spellEnd"/>
      <w:r w:rsidRPr="00E452BB">
        <w:rPr>
          <w:color w:val="000000"/>
        </w:rPr>
        <w:t xml:space="preserve">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</w:t>
      </w:r>
      <w:r w:rsidRPr="00E452BB">
        <w:rPr>
          <w:color w:val="000000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E452BB">
        <w:rPr>
          <w:color w:val="000000"/>
        </w:rPr>
        <w:t>Кетле</w:t>
      </w:r>
      <w:proofErr w:type="spellEnd"/>
      <w:r w:rsidRPr="00E452BB">
        <w:rPr>
          <w:color w:val="000000"/>
        </w:rPr>
        <w:t>», «ортостатической пробы», «функциональной пробы со стандартной нагрузкой».</w:t>
      </w:r>
    </w:p>
    <w:p w:rsidR="000A3798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совершенствование.</w:t>
      </w:r>
      <w:r w:rsidRPr="00E452BB">
        <w:rPr>
          <w:color w:val="000000"/>
        </w:rPr>
        <w:t>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деятельность.</w:t>
      </w:r>
      <w:r w:rsidRPr="00E452BB">
        <w:rPr>
          <w:color w:val="000000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0A3798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</w:t>
      </w:r>
      <w:r w:rsidRPr="00E452BB">
        <w:rPr>
          <w:color w:val="000000"/>
        </w:rPr>
        <w:t>.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«Гимнастика»</w:t>
      </w:r>
      <w:r w:rsidRPr="00E452BB">
        <w:rPr>
          <w:color w:val="000000"/>
        </w:rPr>
        <w:t>. Акробатические комбинации из ранее разучен</w:t>
      </w:r>
      <w:r w:rsidRPr="00E452BB">
        <w:rPr>
          <w:color w:val="000000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Комплекс упражнений </w:t>
      </w:r>
      <w:proofErr w:type="gramStart"/>
      <w:r w:rsidRPr="00E452BB">
        <w:rPr>
          <w:color w:val="000000"/>
        </w:rPr>
        <w:t>степ-аэробики</w:t>
      </w:r>
      <w:proofErr w:type="gramEnd"/>
      <w:r w:rsidRPr="00E452BB">
        <w:rPr>
          <w:color w:val="000000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атлетика».</w:t>
      </w:r>
      <w:r w:rsidR="000A3798">
        <w:rPr>
          <w:i/>
          <w:iCs/>
          <w:color w:val="000000"/>
        </w:rPr>
        <w:t xml:space="preserve"> </w:t>
      </w:r>
      <w:r w:rsidRPr="00E452BB">
        <w:rPr>
          <w:color w:val="000000"/>
        </w:rPr>
        <w:t>Бег с преодолением препятствий способами «</w:t>
      </w:r>
      <w:proofErr w:type="spellStart"/>
      <w:r w:rsidRPr="00E452BB">
        <w:rPr>
          <w:color w:val="000000"/>
        </w:rPr>
        <w:t>наступание</w:t>
      </w:r>
      <w:proofErr w:type="spellEnd"/>
      <w:r w:rsidRPr="00E452BB">
        <w:rPr>
          <w:color w:val="000000"/>
        </w:rPr>
        <w:t>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>Метание малого (теннисного) мяча по движущейся (катящейся) с разной скоростью мишени.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спорта».</w:t>
      </w:r>
      <w:r w:rsidRPr="00E452BB">
        <w:rPr>
          <w:color w:val="000000"/>
        </w:rPr>
        <w:t xml:space="preserve"> Торможение и поворот на лыжах упором при спуске с пологого склона; переход с передвижения попеременным </w:t>
      </w:r>
      <w:proofErr w:type="spellStart"/>
      <w:r w:rsidRPr="00E452BB">
        <w:rPr>
          <w:color w:val="000000"/>
        </w:rPr>
        <w:t>двухшажным</w:t>
      </w:r>
      <w:proofErr w:type="spellEnd"/>
      <w:r w:rsidRPr="00E452BB">
        <w:rPr>
          <w:color w:val="000000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</w:t>
      </w:r>
      <w:r w:rsidR="000A3798">
        <w:rPr>
          <w:color w:val="000000"/>
        </w:rPr>
        <w:t xml:space="preserve"> </w:t>
      </w:r>
      <w:r w:rsidRPr="00E452BB">
        <w:rPr>
          <w:color w:val="000000"/>
          <w:u w:val="single"/>
        </w:rPr>
        <w:t>Баскетбол.</w:t>
      </w:r>
      <w:r w:rsidRPr="00E452BB">
        <w:rPr>
          <w:color w:val="000000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E31D6" w:rsidRPr="00E452BB" w:rsidRDefault="001E31D6" w:rsidP="00E452BB">
      <w:pPr>
        <w:ind w:firstLine="709"/>
        <w:rPr>
          <w:rFonts w:eastAsia="Calibri"/>
          <w:b/>
          <w:sz w:val="24"/>
          <w:szCs w:val="24"/>
        </w:rPr>
      </w:pPr>
    </w:p>
    <w:p w:rsidR="000A3798" w:rsidRDefault="000A3798" w:rsidP="00E452BB">
      <w:pPr>
        <w:ind w:firstLine="709"/>
        <w:rPr>
          <w:rFonts w:eastAsia="Calibri"/>
          <w:b/>
          <w:sz w:val="24"/>
          <w:szCs w:val="24"/>
        </w:rPr>
      </w:pPr>
    </w:p>
    <w:p w:rsidR="000A3798" w:rsidRDefault="000A3798" w:rsidP="00E452BB">
      <w:pPr>
        <w:ind w:firstLine="709"/>
        <w:rPr>
          <w:rFonts w:eastAsia="Calibri"/>
          <w:b/>
          <w:sz w:val="24"/>
          <w:szCs w:val="24"/>
        </w:rPr>
      </w:pPr>
    </w:p>
    <w:p w:rsidR="001E31D6" w:rsidRPr="00E452BB" w:rsidRDefault="00AF65FC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t>8 КЛАСС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деятельности.</w:t>
      </w:r>
      <w:r w:rsidRPr="00E452BB">
        <w:rPr>
          <w:color w:val="000000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7A32C4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Физическое совершенствование.</w:t>
      </w:r>
      <w:r w:rsidRPr="00E452BB">
        <w:rPr>
          <w:color w:val="000000"/>
        </w:rPr>
        <w:t>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деятельность.</w:t>
      </w:r>
      <w:r w:rsidRPr="00E452BB">
        <w:rPr>
          <w:color w:val="000000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A32C4" w:rsidRDefault="00AF65FC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A32C4">
        <w:rPr>
          <w:i/>
          <w:color w:val="000000"/>
        </w:rPr>
        <w:t>Модуль «Гимнастика».</w:t>
      </w:r>
      <w:r w:rsidRPr="00E452BB">
        <w:rPr>
          <w:color w:val="000000"/>
        </w:rPr>
        <w:t xml:space="preserve">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</w:t>
      </w:r>
      <w:r w:rsidRPr="00E452BB">
        <w:rPr>
          <w:color w:val="000000"/>
        </w:rPr>
        <w:lastRenderedPageBreak/>
        <w:t>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</w:t>
      </w:r>
      <w:r w:rsidRPr="00E452BB">
        <w:rPr>
          <w:color w:val="000000"/>
        </w:rPr>
        <w:t>. Кроссовый бег; прыжок в длину с разбега способом «прогнувшись».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</w:t>
      </w:r>
      <w:r w:rsidRPr="00E452BB">
        <w:rPr>
          <w:color w:val="000000"/>
        </w:rPr>
        <w:t xml:space="preserve">. Передвижение на лыжах одновременным </w:t>
      </w:r>
      <w:proofErr w:type="spellStart"/>
      <w:r w:rsidRPr="00E452BB">
        <w:rPr>
          <w:color w:val="000000"/>
        </w:rPr>
        <w:t>бесшажным</w:t>
      </w:r>
      <w:proofErr w:type="spellEnd"/>
      <w:r w:rsidRPr="00E452BB">
        <w:rPr>
          <w:color w:val="000000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E452BB">
        <w:rPr>
          <w:color w:val="000000"/>
        </w:rPr>
        <w:t>перелазанием</w:t>
      </w:r>
      <w:proofErr w:type="spellEnd"/>
      <w:r w:rsidRPr="00E452BB">
        <w:rPr>
          <w:color w:val="000000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E452BB">
        <w:rPr>
          <w:color w:val="000000"/>
        </w:rPr>
        <w:t>двухшажного</w:t>
      </w:r>
      <w:proofErr w:type="spellEnd"/>
      <w:r w:rsidRPr="00E452BB">
        <w:rPr>
          <w:color w:val="000000"/>
        </w:rPr>
        <w:t xml:space="preserve"> хода на одновременный </w:t>
      </w:r>
      <w:proofErr w:type="spellStart"/>
      <w:r w:rsidRPr="00E452BB">
        <w:rPr>
          <w:color w:val="000000"/>
        </w:rPr>
        <w:t>бесшажный</w:t>
      </w:r>
      <w:proofErr w:type="spellEnd"/>
      <w:r w:rsidRPr="00E452BB">
        <w:rPr>
          <w:color w:val="000000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«Плавание».</w:t>
      </w:r>
      <w:r w:rsidRPr="00E452BB">
        <w:rPr>
          <w:color w:val="000000"/>
        </w:rPr>
        <w:t xml:space="preserve"> Старт прыжком с тумбочки при плавании кролем на груди;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E452BB">
        <w:rPr>
          <w:color w:val="000000"/>
        </w:rPr>
        <w:t>Проплывание</w:t>
      </w:r>
      <w:proofErr w:type="spellEnd"/>
      <w:r w:rsidRPr="00E452BB">
        <w:rPr>
          <w:color w:val="000000"/>
        </w:rPr>
        <w:t xml:space="preserve"> учебных дистанций кролем на груди и на спине.  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 </w:t>
      </w:r>
      <w:r w:rsidRPr="00E452BB">
        <w:rPr>
          <w:color w:val="000000"/>
          <w:u w:val="single"/>
        </w:rPr>
        <w:t>Баскетбол</w:t>
      </w:r>
      <w:r w:rsidRPr="00E452BB">
        <w:rPr>
          <w:color w:val="000000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F65FC" w:rsidRPr="00E452BB" w:rsidRDefault="00AF65FC" w:rsidP="00E452BB">
      <w:pPr>
        <w:ind w:firstLine="709"/>
        <w:rPr>
          <w:rFonts w:eastAsia="Calibri"/>
          <w:b/>
          <w:sz w:val="24"/>
          <w:szCs w:val="24"/>
        </w:rPr>
      </w:pPr>
    </w:p>
    <w:p w:rsidR="001E31D6" w:rsidRPr="00E452BB" w:rsidRDefault="00E452BB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t>9 КЛАСС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Знания о физической культуре</w:t>
      </w:r>
      <w:r w:rsidRPr="00E452BB">
        <w:rPr>
          <w:color w:val="000000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Способы самостоятельной деятельности</w:t>
      </w:r>
      <w:r w:rsidRPr="00E452BB">
        <w:rPr>
          <w:color w:val="000000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AE06DD" w:rsidRDefault="00AE06DD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7A32C4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lastRenderedPageBreak/>
        <w:t>Физическое совершенствование.</w:t>
      </w:r>
      <w:r w:rsidRPr="00E452BB">
        <w:rPr>
          <w:color w:val="000000"/>
        </w:rPr>
        <w:t> 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Физкультурно-оздоровительная деятельность. </w:t>
      </w:r>
      <w:r w:rsidRPr="00E452BB">
        <w:rPr>
          <w:color w:val="000000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7A32C4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Спортивно-оздоровительная деятельность.</w:t>
      </w:r>
      <w:r w:rsidRPr="00E452BB">
        <w:rPr>
          <w:color w:val="000000"/>
        </w:rPr>
        <w:t> 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«Гимнастика».</w:t>
      </w:r>
      <w:r w:rsidRPr="00E452BB">
        <w:rPr>
          <w:color w:val="000000"/>
        </w:rPr>
        <w:t xml:space="preserve"> 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</w:t>
      </w:r>
      <w:proofErr w:type="spellStart"/>
      <w:r w:rsidRPr="00E452BB">
        <w:rPr>
          <w:color w:val="000000"/>
        </w:rPr>
        <w:t>полушпагата</w:t>
      </w:r>
      <w:proofErr w:type="spellEnd"/>
      <w:r w:rsidRPr="00E452BB">
        <w:rPr>
          <w:color w:val="000000"/>
        </w:rPr>
        <w:t xml:space="preserve">, стойки на колене с опорой на руки и отведением ноги назад (девушки). </w:t>
      </w:r>
      <w:proofErr w:type="spellStart"/>
      <w:r w:rsidRPr="00E452BB">
        <w:rPr>
          <w:color w:val="000000"/>
        </w:rPr>
        <w:t>Черлидинг</w:t>
      </w:r>
      <w:proofErr w:type="spellEnd"/>
      <w:r w:rsidRPr="00E452BB">
        <w:rPr>
          <w:color w:val="000000"/>
        </w:rPr>
        <w:t xml:space="preserve">: композиция упражнений с построением пирамид, элементами </w:t>
      </w:r>
      <w:proofErr w:type="gramStart"/>
      <w:r w:rsidRPr="00E452BB">
        <w:rPr>
          <w:color w:val="000000"/>
        </w:rPr>
        <w:t>степ-аэробики</w:t>
      </w:r>
      <w:proofErr w:type="gramEnd"/>
      <w:r w:rsidRPr="00E452BB">
        <w:rPr>
          <w:color w:val="000000"/>
        </w:rPr>
        <w:t>, акробатики и ритмической гимнастики (девушки).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«Лёгкая атлетика»</w:t>
      </w:r>
      <w:r w:rsidRPr="00E452BB">
        <w:rPr>
          <w:color w:val="000000"/>
        </w:rPr>
        <w:t>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«Зимние виды спорта»</w:t>
      </w:r>
      <w:r w:rsidRPr="00E452BB">
        <w:rPr>
          <w:color w:val="000000"/>
        </w:rPr>
        <w:t xml:space="preserve">. Техническая подготовка в передвижении лыжными ходами по учебной дистанции: попеременный </w:t>
      </w:r>
      <w:proofErr w:type="spellStart"/>
      <w:r w:rsidRPr="00E452BB">
        <w:rPr>
          <w:color w:val="000000"/>
        </w:rPr>
        <w:t>двухшажный</w:t>
      </w:r>
      <w:proofErr w:type="spellEnd"/>
      <w:r w:rsidRPr="00E452BB">
        <w:rPr>
          <w:color w:val="000000"/>
        </w:rPr>
        <w:t xml:space="preserve"> ход, одновременный одношажный ход, способы перехода с одного лыжного хода на другой.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«Плавание»</w:t>
      </w:r>
      <w:r w:rsidRPr="00E452BB">
        <w:rPr>
          <w:color w:val="000000"/>
        </w:rPr>
        <w:t>. Брасс: подводящие упражнения и плавание в полной координации. Повороты при плавании брассом.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i/>
          <w:iCs/>
          <w:color w:val="000000"/>
        </w:rPr>
        <w:t>Модуль «Спортивные игры»</w:t>
      </w:r>
      <w:r w:rsidRPr="00E452BB">
        <w:rPr>
          <w:color w:val="000000"/>
        </w:rPr>
        <w:t>. </w:t>
      </w:r>
      <w:r w:rsidRPr="00E452BB">
        <w:rPr>
          <w:color w:val="000000"/>
          <w:u w:val="single"/>
        </w:rPr>
        <w:t>Баскетбол</w:t>
      </w:r>
      <w:r w:rsidRPr="00E452BB">
        <w:rPr>
          <w:color w:val="000000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Волейбол</w:t>
      </w:r>
      <w:r w:rsidRPr="00E452BB">
        <w:rPr>
          <w:color w:val="000000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  <w:u w:val="single"/>
        </w:rPr>
        <w:t>Футбол</w:t>
      </w:r>
      <w:r w:rsidRPr="00E452BB">
        <w:rPr>
          <w:color w:val="000000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1E31D6" w:rsidRPr="00E452BB" w:rsidRDefault="00E6249D" w:rsidP="00E452BB">
      <w:pPr>
        <w:ind w:firstLine="709"/>
        <w:rPr>
          <w:rFonts w:eastAsia="Calibri"/>
          <w:b/>
          <w:sz w:val="24"/>
          <w:szCs w:val="24"/>
        </w:rPr>
      </w:pPr>
      <w:r w:rsidRPr="00E452BB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380B8A" w:rsidRPr="00E452BB">
        <w:rPr>
          <w:rFonts w:eastAsia="Calibri"/>
          <w:b/>
          <w:sz w:val="24"/>
          <w:szCs w:val="24"/>
        </w:rPr>
        <w:t>ФИЗИЧЕСКАЯ КУЛЬТУРА</w:t>
      </w:r>
      <w:r w:rsidRPr="00E452BB">
        <w:rPr>
          <w:rFonts w:eastAsia="Calibri"/>
          <w:b/>
          <w:sz w:val="24"/>
          <w:szCs w:val="24"/>
        </w:rPr>
        <w:t>» НА УРОВНЕ ОСНОВНОГО ОБЩЕГО</w:t>
      </w:r>
      <w:r w:rsidR="00380B8A" w:rsidRPr="00E452BB">
        <w:rPr>
          <w:rFonts w:eastAsia="Calibri"/>
          <w:b/>
          <w:sz w:val="24"/>
          <w:szCs w:val="24"/>
        </w:rPr>
        <w:t xml:space="preserve"> </w:t>
      </w:r>
      <w:r w:rsidRPr="00E452BB">
        <w:rPr>
          <w:rFonts w:eastAsia="Calibri"/>
          <w:b/>
          <w:sz w:val="24"/>
          <w:szCs w:val="24"/>
        </w:rPr>
        <w:t>ОБРАЗОВАНИЯ</w:t>
      </w:r>
    </w:p>
    <w:p w:rsidR="00E6249D" w:rsidRPr="00E452BB" w:rsidRDefault="00E6249D" w:rsidP="00E452BB">
      <w:pPr>
        <w:ind w:firstLine="709"/>
        <w:rPr>
          <w:rFonts w:eastAsia="Calibri"/>
          <w:b/>
          <w:sz w:val="24"/>
          <w:szCs w:val="24"/>
        </w:rPr>
      </w:pP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ЛИЧНОСТНЫЕ РЕЗУЛЬТАТЫ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>- 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 xml:space="preserve">- </w:t>
      </w:r>
      <w:r w:rsidR="00DE5CCC" w:rsidRPr="00E452BB">
        <w:rPr>
          <w:color w:val="000000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</w:t>
      </w:r>
      <w:proofErr w:type="spellStart"/>
      <w:r w:rsidR="00DE5CCC" w:rsidRPr="00E452BB">
        <w:rPr>
          <w:color w:val="000000"/>
        </w:rPr>
        <w:t>физиче</w:t>
      </w:r>
      <w:proofErr w:type="gramStart"/>
      <w:r w:rsidR="00DE5CCC" w:rsidRPr="00E452BB">
        <w:rPr>
          <w:color w:val="000000"/>
        </w:rPr>
        <w:t>с</w:t>
      </w:r>
      <w:proofErr w:type="spellEnd"/>
      <w:r w:rsidR="00DE5CCC" w:rsidRPr="00E452BB">
        <w:rPr>
          <w:color w:val="000000"/>
        </w:rPr>
        <w:softHyphen/>
        <w:t>-</w:t>
      </w:r>
      <w:proofErr w:type="gramEnd"/>
      <w:r w:rsidR="00DE5CCC" w:rsidRPr="00E452BB">
        <w:rPr>
          <w:color w:val="000000"/>
        </w:rPr>
        <w:t xml:space="preserve"> ких нагрузок;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81D38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МЕТАПРЕДМЕТНЫЕ РЕЗУЛЬТАТЫ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Универсальные познавательные действия: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 xml:space="preserve">- </w:t>
      </w:r>
      <w:r w:rsidR="00DE5CCC" w:rsidRPr="00E452BB">
        <w:rPr>
          <w:color w:val="000000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Универсальные коммуникативные действия: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i/>
          <w:iCs/>
          <w:color w:val="000000"/>
        </w:rPr>
        <w:t>Универсальные учебные регулятивные действия: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 xml:space="preserve">- </w:t>
      </w:r>
      <w:r w:rsidR="00DE5CCC" w:rsidRPr="00E452BB">
        <w:rPr>
          <w:color w:val="000000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81D38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b/>
          <w:bCs/>
          <w:color w:val="000000"/>
        </w:rPr>
        <w:t>ПРЕДМЕТНЫЕ РЕЗУЛЬТАТЫ</w:t>
      </w:r>
    </w:p>
    <w:p w:rsidR="00DE5CCC" w:rsidRPr="00E452BB" w:rsidRDefault="00DE5CC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5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опорный прыжок с разбега способом «ноги врозь» (мальчики) и способом «</w:t>
      </w:r>
      <w:proofErr w:type="spellStart"/>
      <w:r w:rsidR="00DE5CCC" w:rsidRPr="00E452BB">
        <w:rPr>
          <w:color w:val="000000"/>
        </w:rPr>
        <w:t>напрыгивания</w:t>
      </w:r>
      <w:proofErr w:type="spellEnd"/>
      <w:r w:rsidR="00DE5CCC" w:rsidRPr="00E452BB">
        <w:rPr>
          <w:color w:val="000000"/>
        </w:rPr>
        <w:t xml:space="preserve"> с последующим спрыгиванием» (девочки);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выполнять бег с равномерной скоростью с высокого старта по учебной дистанции;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демонстрировать технику прыжка в длину с разбега способом «согнув ноги»;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 xml:space="preserve">передвигаться на лыжах попеременным </w:t>
      </w:r>
      <w:proofErr w:type="spellStart"/>
      <w:r w:rsidR="00DE5CCC" w:rsidRPr="00E452BB">
        <w:rPr>
          <w:color w:val="000000"/>
        </w:rPr>
        <w:t>двухшажным</w:t>
      </w:r>
      <w:proofErr w:type="spellEnd"/>
      <w:r w:rsidR="00DE5CCC" w:rsidRPr="00E452BB">
        <w:rPr>
          <w:color w:val="000000"/>
        </w:rPr>
        <w:t xml:space="preserve"> ходом (для бесснежных районов </w:t>
      </w:r>
      <w:r w:rsidRPr="00E452BB">
        <w:rPr>
          <w:color w:val="000000"/>
        </w:rPr>
        <w:t>–</w:t>
      </w:r>
      <w:r w:rsidR="00DE5CCC" w:rsidRPr="00E452BB">
        <w:rPr>
          <w:color w:val="000000"/>
        </w:rPr>
        <w:t xml:space="preserve"> имитация передвижения);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демонстрировать технические действия в спортивных играх: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волейбол (приём и передача мяча двумя руками снизу и сверху с места и в движении, прямая нижняя подача);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lastRenderedPageBreak/>
        <w:t xml:space="preserve">- </w:t>
      </w:r>
      <w:r w:rsidR="00DE5CCC" w:rsidRPr="00E452BB">
        <w:rPr>
          <w:color w:val="000000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DE5CCC" w:rsidRPr="00E452BB" w:rsidRDefault="00B81D38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- </w:t>
      </w:r>
      <w:r w:rsidR="00DE5CC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6249D" w:rsidRPr="00E452BB" w:rsidRDefault="00E6249D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6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="00AF65FC" w:rsidRPr="00E452BB">
        <w:rPr>
          <w:color w:val="000000"/>
        </w:rPr>
        <w:t>физкультпауз</w:t>
      </w:r>
      <w:proofErr w:type="spellEnd"/>
      <w:r w:rsidR="00AF65FC" w:rsidRPr="00E452BB">
        <w:rPr>
          <w:color w:val="000000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</w:t>
      </w:r>
      <w:r>
        <w:rPr>
          <w:color w:val="000000"/>
        </w:rPr>
        <w:t>–</w:t>
      </w:r>
      <w:r w:rsidR="00AF65FC" w:rsidRPr="00E452BB">
        <w:rPr>
          <w:color w:val="000000"/>
        </w:rPr>
        <w:t xml:space="preserve"> имитация передвижения);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правила и демонстрировать технические действия в спортивных играх: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волейбол (приём и передача мяча двумя руками снизу и сверху в разные зоны площадки соперника; использование разучен</w:t>
      </w:r>
      <w:r w:rsidR="00AF65FC" w:rsidRPr="00E452BB">
        <w:rPr>
          <w:color w:val="000000"/>
        </w:rPr>
        <w:softHyphen/>
        <w:t>ных технических действий в условиях игровой деятельности);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AF65FC" w:rsidRPr="00E452BB">
        <w:rPr>
          <w:color w:val="000000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65FC" w:rsidRPr="00E452BB" w:rsidRDefault="00AF65FC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7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</w:t>
      </w:r>
      <w:proofErr w:type="spellStart"/>
      <w:r w:rsidR="00AF65FC" w:rsidRPr="00E452BB">
        <w:rPr>
          <w:color w:val="000000"/>
        </w:rPr>
        <w:t>Кетле</w:t>
      </w:r>
      <w:proofErr w:type="spellEnd"/>
      <w:r w:rsidR="00AF65FC" w:rsidRPr="00E452BB">
        <w:rPr>
          <w:color w:val="000000"/>
        </w:rPr>
        <w:t>» и «ортостатической пробы» (по образцу);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составлять и самостоятельно разучивать комплекс </w:t>
      </w:r>
      <w:proofErr w:type="gramStart"/>
      <w:r w:rsidR="00AF65FC" w:rsidRPr="00E452BB">
        <w:rPr>
          <w:color w:val="000000"/>
        </w:rPr>
        <w:t>степ-аэробики</w:t>
      </w:r>
      <w:proofErr w:type="gramEnd"/>
      <w:r w:rsidR="00AF65FC" w:rsidRPr="00E452BB">
        <w:rPr>
          <w:color w:val="000000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беговые упражнения с преодолением препятствий способами «</w:t>
      </w:r>
      <w:proofErr w:type="spellStart"/>
      <w:r w:rsidR="00AF65FC" w:rsidRPr="00E452BB">
        <w:rPr>
          <w:color w:val="000000"/>
        </w:rPr>
        <w:t>наступание</w:t>
      </w:r>
      <w:proofErr w:type="spellEnd"/>
      <w:r w:rsidR="00AF65FC" w:rsidRPr="00E452BB">
        <w:rPr>
          <w:color w:val="000000"/>
        </w:rPr>
        <w:t>» и «прыжковый бег», применять их в беге по пересечённой местности;</w:t>
      </w:r>
    </w:p>
    <w:p w:rsidR="00AF65FC" w:rsidRPr="00E452BB" w:rsidRDefault="007A32C4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выполнять переход с передвижения попеременным </w:t>
      </w:r>
      <w:proofErr w:type="spellStart"/>
      <w:r w:rsidR="00AF65FC" w:rsidRPr="00E452BB">
        <w:rPr>
          <w:color w:val="000000"/>
        </w:rPr>
        <w:t>двухшажным</w:t>
      </w:r>
      <w:proofErr w:type="spellEnd"/>
      <w:r w:rsidR="00AF65FC" w:rsidRPr="00E452BB">
        <w:rPr>
          <w:color w:val="000000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</w:t>
      </w:r>
      <w:r>
        <w:rPr>
          <w:color w:val="000000"/>
        </w:rPr>
        <w:t>–</w:t>
      </w:r>
      <w:r w:rsidR="00AF65FC" w:rsidRPr="00E452BB">
        <w:rPr>
          <w:color w:val="000000"/>
        </w:rPr>
        <w:t xml:space="preserve"> имитация перехода);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демонстрировать и использовать технические действия спортивных игр: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AF65F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65FC" w:rsidRPr="00E452BB" w:rsidRDefault="00AF65FC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AF65FC" w:rsidRPr="00E452BB" w:rsidRDefault="00AF65FC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8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 xml:space="preserve">выполнять передвижение на лыжах одновременным </w:t>
      </w:r>
      <w:proofErr w:type="spellStart"/>
      <w:r w:rsidR="00AF65FC" w:rsidRPr="00E452BB">
        <w:rPr>
          <w:color w:val="000000"/>
        </w:rPr>
        <w:t>бесшажным</w:t>
      </w:r>
      <w:proofErr w:type="spellEnd"/>
      <w:r w:rsidR="00AF65FC" w:rsidRPr="00E452BB">
        <w:rPr>
          <w:color w:val="000000"/>
        </w:rPr>
        <w:t xml:space="preserve"> ходом; переход с попеременного </w:t>
      </w:r>
      <w:proofErr w:type="spellStart"/>
      <w:r w:rsidR="00AF65FC" w:rsidRPr="00E452BB">
        <w:rPr>
          <w:color w:val="000000"/>
        </w:rPr>
        <w:t>двухшажного</w:t>
      </w:r>
      <w:proofErr w:type="spellEnd"/>
      <w:r w:rsidR="00AF65FC" w:rsidRPr="00E452BB">
        <w:rPr>
          <w:color w:val="000000"/>
        </w:rPr>
        <w:t xml:space="preserve"> хода на одновременный </w:t>
      </w:r>
      <w:proofErr w:type="spellStart"/>
      <w:r w:rsidR="00AF65FC" w:rsidRPr="00E452BB">
        <w:rPr>
          <w:color w:val="000000"/>
        </w:rPr>
        <w:t>бесшажный</w:t>
      </w:r>
      <w:proofErr w:type="spellEnd"/>
      <w:r w:rsidR="00AF65FC" w:rsidRPr="00E452BB">
        <w:rPr>
          <w:color w:val="000000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="00AF65FC" w:rsidRPr="00E452BB">
        <w:rPr>
          <w:color w:val="000000"/>
        </w:rPr>
        <w:t>перелазанием</w:t>
      </w:r>
      <w:proofErr w:type="spellEnd"/>
      <w:r w:rsidR="00AF65FC" w:rsidRPr="00E452BB">
        <w:rPr>
          <w:color w:val="000000"/>
        </w:rPr>
        <w:t xml:space="preserve"> (для бесснежных районов </w:t>
      </w:r>
      <w:r>
        <w:rPr>
          <w:color w:val="000000"/>
        </w:rPr>
        <w:t>–</w:t>
      </w:r>
      <w:r w:rsidR="00AF65FC" w:rsidRPr="00E452BB">
        <w:rPr>
          <w:color w:val="000000"/>
        </w:rPr>
        <w:t xml:space="preserve"> имитация передвижения);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соблюдать правила безопасности в бассейне при выполнении плавательных упражнений;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прыжки в воду со стартовой тумбы;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выполнять технические элементы плавания кролем на груди в согласовании с дыханием;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демонстрировать и использовать технические действия спортивных игр: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F65FC" w:rsidRPr="00E452BB">
        <w:rPr>
          <w:color w:val="000000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AF65FC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AF65FC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F65FC" w:rsidRPr="00E452BB" w:rsidRDefault="00AF65FC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452BB" w:rsidRPr="00E452BB" w:rsidRDefault="00E452B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E452BB">
        <w:rPr>
          <w:color w:val="000000"/>
        </w:rPr>
        <w:t xml:space="preserve">К концу обучения </w:t>
      </w:r>
      <w:r w:rsidRPr="00E452BB">
        <w:rPr>
          <w:b/>
          <w:color w:val="000000"/>
        </w:rPr>
        <w:t>в 9 классе</w:t>
      </w:r>
      <w:r w:rsidRPr="00E452BB">
        <w:rPr>
          <w:color w:val="000000"/>
        </w:rPr>
        <w:t xml:space="preserve"> </w:t>
      </w:r>
      <w:proofErr w:type="gramStart"/>
      <w:r w:rsidRPr="00E452BB">
        <w:rPr>
          <w:color w:val="000000"/>
        </w:rPr>
        <w:t>обучающийся</w:t>
      </w:r>
      <w:proofErr w:type="gramEnd"/>
      <w:r w:rsidRPr="00E452BB">
        <w:rPr>
          <w:color w:val="000000"/>
        </w:rPr>
        <w:t xml:space="preserve"> научится: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="00E452BB" w:rsidRPr="00E452BB">
        <w:rPr>
          <w:color w:val="000000"/>
        </w:rPr>
        <w:t>Генча</w:t>
      </w:r>
      <w:proofErr w:type="spellEnd"/>
      <w:r w:rsidR="00E452BB" w:rsidRPr="00E452BB">
        <w:rPr>
          <w:color w:val="000000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 xml:space="preserve">составлять и выполнять композицию упражнений </w:t>
      </w:r>
      <w:proofErr w:type="spellStart"/>
      <w:r w:rsidR="00E452BB" w:rsidRPr="00E452BB">
        <w:rPr>
          <w:color w:val="000000"/>
        </w:rPr>
        <w:t>черлидинга</w:t>
      </w:r>
      <w:proofErr w:type="spellEnd"/>
      <w:r w:rsidR="00E452BB" w:rsidRPr="00E452BB">
        <w:rPr>
          <w:color w:val="000000"/>
        </w:rPr>
        <w:t xml:space="preserve"> с построением пирамид, элементами </w:t>
      </w:r>
      <w:proofErr w:type="gramStart"/>
      <w:r w:rsidR="00E452BB" w:rsidRPr="00E452BB">
        <w:rPr>
          <w:color w:val="000000"/>
        </w:rPr>
        <w:t>степ-аэробики</w:t>
      </w:r>
      <w:proofErr w:type="gramEnd"/>
      <w:r w:rsidR="00E452BB" w:rsidRPr="00E452BB">
        <w:rPr>
          <w:color w:val="000000"/>
        </w:rPr>
        <w:t xml:space="preserve"> и акробатики (девушки);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соблюдать правила безопасности в бассейне при выполнении плавательных упражнений;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выполнять повороты кувырком, маятником;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выполнять технические элементы брассом в согласовании с дыханием;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E452BB" w:rsidRPr="00E452BB">
        <w:rPr>
          <w:color w:val="000000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E452BB" w:rsidRPr="00E452BB" w:rsidRDefault="00A0676B" w:rsidP="00E452B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452BB" w:rsidRPr="00E452B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7564BB" w:rsidRPr="007564BB" w:rsidRDefault="007564BB" w:rsidP="007564BB">
      <w:pPr>
        <w:ind w:firstLine="709"/>
        <w:jc w:val="center"/>
        <w:rPr>
          <w:rFonts w:eastAsia="Calibri"/>
          <w:b/>
          <w:sz w:val="24"/>
        </w:rPr>
      </w:pPr>
      <w:r w:rsidRPr="007564BB">
        <w:rPr>
          <w:rFonts w:eastAsia="Calibri"/>
          <w:b/>
          <w:sz w:val="24"/>
        </w:rPr>
        <w:t>ТЕМАТИЧЕСКОЕ ПЛАНИРОВАНИЕ</w:t>
      </w:r>
    </w:p>
    <w:p w:rsidR="007564BB" w:rsidRPr="007564BB" w:rsidRDefault="007564BB" w:rsidP="007564BB">
      <w:pPr>
        <w:ind w:firstLine="709"/>
        <w:jc w:val="center"/>
        <w:rPr>
          <w:rFonts w:eastAsia="Calibri"/>
          <w:b/>
          <w:sz w:val="22"/>
          <w:szCs w:val="22"/>
        </w:rPr>
      </w:pPr>
      <w:r w:rsidRPr="007564BB">
        <w:rPr>
          <w:rFonts w:eastAsia="Calibri"/>
          <w:b/>
          <w:sz w:val="24"/>
          <w:szCs w:val="24"/>
        </w:rPr>
        <w:t>5 КЛАСС</w:t>
      </w:r>
      <w:r w:rsidRPr="007564BB">
        <w:rPr>
          <w:rFonts w:eastAsia="Calibri"/>
          <w:b/>
          <w:sz w:val="22"/>
          <w:szCs w:val="22"/>
        </w:rPr>
        <w:t xml:space="preserve"> </w:t>
      </w:r>
    </w:p>
    <w:p w:rsidR="007564BB" w:rsidRPr="007564BB" w:rsidRDefault="007564BB" w:rsidP="007564BB">
      <w:pPr>
        <w:ind w:firstLine="709"/>
        <w:jc w:val="center"/>
        <w:rPr>
          <w:rFonts w:eastAsia="Calibri"/>
          <w:b/>
          <w:sz w:val="24"/>
          <w:szCs w:val="24"/>
        </w:rPr>
      </w:pPr>
      <w:r w:rsidRPr="007564BB">
        <w:rPr>
          <w:rFonts w:eastAsia="Calibri"/>
          <w:b/>
          <w:sz w:val="22"/>
          <w:szCs w:val="22"/>
        </w:rPr>
        <w:t>68 час</w:t>
      </w:r>
    </w:p>
    <w:tbl>
      <w:tblPr>
        <w:tblStyle w:val="21"/>
        <w:tblW w:w="15450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7"/>
        <w:gridCol w:w="2693"/>
        <w:gridCol w:w="851"/>
        <w:gridCol w:w="2869"/>
        <w:gridCol w:w="4535"/>
        <w:gridCol w:w="2835"/>
      </w:tblGrid>
      <w:tr w:rsidR="007564BB" w:rsidRPr="007564BB" w:rsidTr="007564BB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7564B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7564BB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7564BB" w:rsidRPr="007564BB" w:rsidTr="007564BB">
        <w:trPr>
          <w:trHeight w:val="1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b/>
                <w:color w:val="000000"/>
                <w:sz w:val="22"/>
                <w:szCs w:val="22"/>
              </w:rPr>
              <w:t>Знания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b/>
                <w:color w:val="000000"/>
                <w:sz w:val="22"/>
                <w:szCs w:val="22"/>
              </w:rPr>
              <w:t>о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1.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>Физическая культура в основной школе: задачи, содержание и формы организации занятий.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2.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>Физическая культура и здоровый образ жизни.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3.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>Исторические сведения об Олимпийских играх Древней Греции.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Физическая культура в основной школе: задачи, содержание и формы организации занятий.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Система дополнительного обучения физической культуре; организация спортивной работы в общеобразовательной школе.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Исторические сведения об Олимпийских играх Древней Греции: характеристика их содержания и правил спортивной борьбы. Расцвет и завершение истории Олимпийских игр древности.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i/>
                <w:color w:val="000000"/>
                <w:sz w:val="22"/>
                <w:szCs w:val="22"/>
              </w:rPr>
              <w:t>Беседа с учителем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 (с использованием иллюстративного материала)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Тема: «Знакомство с программным материалом и требованиями к его освоению»: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обсуждают задачи и содержание занятий физической культурой на предстоящий учебный год;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- высказывают свои пожелания и предложения, конкретизируют требования по отдельным разделам и темам.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i/>
                <w:color w:val="000000"/>
                <w:sz w:val="22"/>
                <w:szCs w:val="22"/>
              </w:rPr>
              <w:t>Беседа с учителем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Тема: «Знакомство с системой дополнительного обучения физической культуре и организацией спортивной работы в школе»: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интересуются работой спортивных секций и их расписанием;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- задают вопросы по организации спортивных соревнований, делают выводы о возможном в них участии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i/>
                <w:color w:val="000000"/>
                <w:sz w:val="22"/>
                <w:szCs w:val="22"/>
              </w:rPr>
              <w:t>Коллективное обсуждение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 (с использованием подготовленных учащимися сообщений и презентаций, иллюстративного материала учителя) Тема: «Знакомство с понятием «здоровый образ жизни» и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значением здорового образа жизни в жизнедеятельности современного человека»: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- описывают основные формы оздоровительных занятий, конкретизируют их значение для здоровья человека: утренняя зарядка; физкультминутки и </w:t>
            </w:r>
            <w:proofErr w:type="spellStart"/>
            <w:r w:rsidRPr="007564BB">
              <w:rPr>
                <w:rFonts w:eastAsia="Times New Roman"/>
                <w:color w:val="000000"/>
                <w:sz w:val="22"/>
                <w:szCs w:val="22"/>
              </w:rPr>
              <w:t>физкультпаузы</w:t>
            </w:r>
            <w:proofErr w:type="spellEnd"/>
            <w:r w:rsidRPr="007564BB">
              <w:rPr>
                <w:rFonts w:eastAsia="Times New Roman"/>
                <w:color w:val="000000"/>
                <w:sz w:val="22"/>
                <w:szCs w:val="22"/>
              </w:rPr>
              <w:t>, прогулки и занятия на открытом воздухе, занятия физической культурой, тренировочные занятия по видам спорта; приводят примеры содержательного наполнения форм занятий физкультурно-оздоровительной и спортивно-оздоровительной направленности;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- осознают положительное влияние каждой из форм организации занятий на состояние здоровья, физическое развитие и физическую подготовленность.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i/>
                <w:color w:val="000000"/>
                <w:sz w:val="22"/>
                <w:szCs w:val="22"/>
              </w:rPr>
              <w:t>Коллективное обсуждение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 (с использованием подготовленных учащимися сообщений и презентаций, иллюстративного материала учителя) Тема: «Знакомство с историей древних Олимпийских игр»: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характеризуют Олимпийские игры как яркое культурное событие Древнего мира; излагают версию их появления и причины завершения;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анализируют состав видов спорта, входивших в программу Олимпийских игр Древней Греции, сравнивают их с видами спорта из программы современных Олимпийских игр;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устанавливают общность и различия в организации древних и современных Олимпийских игр.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«Миф о зарождении Олимпийских игр» (РЭШ) </w:t>
            </w:r>
            <w:hyperlink r:id="rId8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https://resh.edu.ru/subject/lesson/7435/start/263201/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«Исторические сведения о древних Олимпийских играх» (РЭШ) </w:t>
            </w:r>
            <w:hyperlink r:id="rId9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https://resh.edu.ru/subject/lesson/7436/start/314028/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«История завершения Олимпийских игр древности» (РЭШ) </w:t>
            </w:r>
            <w:hyperlink r:id="rId10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https://resh.edu.ru/subject/lesson/7434/start/314059/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</w:p>
        </w:tc>
      </w:tr>
      <w:tr w:rsidR="007564BB" w:rsidRPr="007564BB" w:rsidTr="007564BB">
        <w:trPr>
          <w:trHeight w:val="1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ind w:left="19" w:hanging="19"/>
              <w:jc w:val="left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lastRenderedPageBreak/>
              <w:t>Способы самостоятельной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4. Режим дня.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5. Самостоятельное составление индивидуального режима дня.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6. Физическое развитие человека.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7. Осанка как показатель физического развития.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8. Организация и проведение самостоятельных занятий.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Режим дня и его значение для учащихся школы, связь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с умственной работоспособностью.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Составление индивидуального   режима дня; определение основных индивидуальных видов деятельности, их временных диапазонов и последовательности в выполнении.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Физическое развитие человека, его показатели и способы их измерения.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</w:t>
            </w:r>
            <w:r w:rsidRPr="007564BB">
              <w:rPr>
                <w:sz w:val="22"/>
                <w:szCs w:val="22"/>
              </w:rPr>
              <w:lastRenderedPageBreak/>
              <w:t>обуви; предупреждение травматизма. 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Беседа с учителем</w:t>
            </w:r>
            <w:r w:rsidRPr="007564BB">
              <w:rPr>
                <w:sz w:val="22"/>
                <w:szCs w:val="22"/>
              </w:rPr>
              <w:t xml:space="preserve"> (с использованием иллюстративного материала)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Тема: «Режим дня и его значение для современного школьника»: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понятием «работоспособность» и изменениями показателей работоспособности в течение дня;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устанавливают причинно-следственную связь между видами деятельности, их содержанием и напряжённостью и показателями работоспособности;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устанавливают причинно-следственную связь между планированием режима дня школьника и изменениями показателей работоспособности в течение дня.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Тематические занятия </w:t>
            </w:r>
            <w:r w:rsidRPr="007564BB">
              <w:rPr>
                <w:sz w:val="22"/>
                <w:szCs w:val="22"/>
              </w:rPr>
              <w:t xml:space="preserve">(с использованием материала учебника и Интернета)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Тема: «Самостоятельное составление индивидуального режима дня»: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определяют индивидуальные виды деятельности в течение дня, устанавливают временной диапазон и последовательность их выполнения;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составляют индивидуальный режим дня и оформляют его в виде таблицы.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Тематические занятия </w:t>
            </w:r>
            <w:r w:rsidRPr="007564BB">
              <w:rPr>
                <w:sz w:val="22"/>
                <w:szCs w:val="22"/>
              </w:rPr>
              <w:t xml:space="preserve">(с использованием  материала  учебника и Интернета)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 «Физическое развитие человека и факторы, влияющие на его показатели»: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понятием «физическое развитие» в значении «проце</w:t>
            </w:r>
            <w:proofErr w:type="gramStart"/>
            <w:r w:rsidRPr="007564BB">
              <w:rPr>
                <w:sz w:val="22"/>
                <w:szCs w:val="22"/>
              </w:rPr>
              <w:t>сс взр</w:t>
            </w:r>
            <w:proofErr w:type="gramEnd"/>
            <w:r w:rsidRPr="007564BB">
              <w:rPr>
                <w:sz w:val="22"/>
                <w:szCs w:val="22"/>
              </w:rPr>
              <w:t>осления организма под влиянием наследственных программ»;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приводят примеры влияния занятий физическими упражнениями на показатели </w:t>
            </w:r>
            <w:r w:rsidRPr="007564BB">
              <w:rPr>
                <w:sz w:val="22"/>
                <w:szCs w:val="22"/>
              </w:rPr>
              <w:lastRenderedPageBreak/>
              <w:t xml:space="preserve">физического развития.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самостоятельные занятия </w:t>
            </w:r>
            <w:r w:rsidRPr="007564BB">
              <w:rPr>
                <w:sz w:val="22"/>
                <w:szCs w:val="22"/>
              </w:rPr>
              <w:t xml:space="preserve">(подготовка небольшого реферата с использованием материала учебника и Интернета)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Тема: «Осанка как показатель физического развития и здоровья школьника»: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понятиями «правильная осанка» и «неправильная осанка», видами осанки и возможными причинами нарушения;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устанавливают причинно-следственную связь между нарушением осанки и состоянием здоровья (защемление нервов, смещение внутренних органов, нарушение кровообращения).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самостоятельные занятия </w:t>
            </w:r>
            <w:r w:rsidRPr="007564BB">
              <w:rPr>
                <w:sz w:val="22"/>
                <w:szCs w:val="22"/>
              </w:rPr>
              <w:t xml:space="preserve">(с использованием измерительных приборов)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Тема: «Измерение индивидуальных показателей физического развития»: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измеряют показатели индивидуального физического развития (длины и массы тела, окружности грудной клетки, осанки):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выявляют соответствие текущих индивидуальных показателей стандартным показателям с помощью стандартных таблиц;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заполняют таблицу индивидуальных показателей.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 </w:t>
            </w:r>
            <w:r w:rsidRPr="007564BB">
              <w:rPr>
                <w:i/>
                <w:sz w:val="22"/>
                <w:szCs w:val="22"/>
              </w:rPr>
              <w:t xml:space="preserve">Самостоятельные занятия </w:t>
            </w:r>
            <w:r w:rsidRPr="007564BB">
              <w:rPr>
                <w:sz w:val="22"/>
                <w:szCs w:val="22"/>
              </w:rPr>
              <w:t xml:space="preserve">(с использованием материала учебника и Интернета)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Тема: «Упражнения для профилактики нарушения осанки»: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составляют комплексы упражнений с предметами и без предметов на голове; </w:t>
            </w:r>
            <w:r w:rsidRPr="007564BB">
              <w:rPr>
                <w:sz w:val="22"/>
                <w:szCs w:val="22"/>
              </w:rPr>
              <w:lastRenderedPageBreak/>
              <w:t>самостоятельно разучивают технику их выполнения;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составляют комплекс упражнений для укрепления мышц туловища; самостоятельно разучивают технику их выполнения.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Коллективное обсуждение </w:t>
            </w:r>
            <w:r w:rsidRPr="007564BB">
              <w:rPr>
                <w:sz w:val="22"/>
                <w:szCs w:val="22"/>
              </w:rPr>
              <w:t>(подготовка докладов, сообщений, презентаций) Тема: «Организация и проведение самостоятельных занятий»: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 возможные виды самостоятельных занятий на открытых площадках и в домашних условиях,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требованиями к подготовке мест занятий на открытых спортивных площадках, выбору одежды и обуви в соответствии с погодными условиями и временем года;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устанавливают причинно-следственную связь между подготовкой мест занятий на открытых площадках и правилами предупреждения травматизма;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требованиями к подготовке мест занятий в домашних условиях, выбору одежды и обуви;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устанавливают причинно-следственную связь между подготовкой мест занятий в домашних условиях и правилами предупреждения травматизма.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Проведение эксперимента </w:t>
            </w:r>
            <w:r w:rsidRPr="007564BB">
              <w:rPr>
                <w:sz w:val="22"/>
                <w:szCs w:val="22"/>
              </w:rPr>
              <w:t xml:space="preserve">(с использованием иллюстративного материала) 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Тема: «Процедура определения состояния </w:t>
            </w:r>
            <w:r w:rsidRPr="007564BB">
              <w:rPr>
                <w:sz w:val="22"/>
                <w:szCs w:val="22"/>
              </w:rPr>
              <w:lastRenderedPageBreak/>
              <w:t>организма с помощью одномоментной функциональной пробы»: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выбирают индивидуальный способ регистрации пульса (наложением руки на запястье, на сонную артерию, в область сердца);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способ проведения одномоментной пробы в состоянии относительного покоя,  определяют  состояние  организма по определённой формуле;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способ проведения одномоментной пробы после выполнения физической нагрузки и определяют состояние организма по определённой формуле.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Мини-исследование.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Тема: «Исследование влияния оздоровительных форм занятий физической культурой на работу сердца» (утренняя зарядка, физкультминутки, занятия по профилактике нарушения осанки, спортивные игры и др.):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измеряют пульс после выполнения упражнений (или двигательных действий) в начале, середине и по окончании самостоятельных занятий;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сравнивают полученные данные с показателями таблицы физических нагрузок и определяют её характеристики;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проводят анализ нагрузок самостоятельных занятий и делают вывод о различии их воздействий на организм.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Самостоятельные практические занятия. </w:t>
            </w:r>
            <w:r w:rsidRPr="007564BB">
              <w:rPr>
                <w:sz w:val="22"/>
                <w:szCs w:val="22"/>
              </w:rPr>
              <w:t>Тема: «Ведение дневника физической культуры»: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>- составляют дневник физической культуры.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«Режим дня» (РЭШ) </w:t>
            </w:r>
            <w:hyperlink r:id="rId11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https://resh.edu.ru/subject/lesson/7440/start/261253/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«Основные показатели физического развития» (РЭШ) </w:t>
            </w:r>
            <w:hyperlink r:id="rId12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https://resh.edu.ru/subject/lesson/7437/start/314090/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«Осанка как показатель физического развития человека» (РЭШ) </w:t>
            </w:r>
            <w:hyperlink r:id="rId13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https://resh.edu.ru/subject/lesson/7438/start/263294/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«Как выбрать и подготовить место для занятий физическими упражнениями» (РЭШ) </w:t>
            </w:r>
            <w:hyperlink r:id="rId14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https://resh.edu.ru/subject/lesson/7444/start/263360/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«Как выбрать одежду и обувь для занятий физическими упражнениями» (РЭШ) </w:t>
            </w:r>
            <w:hyperlink r:id="rId15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https://resh.edu.ru/subject/lesson/7445/start/261347/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«Как составлять комплексы упражнений оздоровительной гимнастики» (РЭШ) </w:t>
            </w:r>
            <w:hyperlink r:id="rId16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https://resh.edu.ru/subject/lesson/7446/start/314149/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«Физическая нагрузка и особенности ее дозирования» (РЭШ) </w:t>
            </w:r>
            <w:hyperlink r:id="rId17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https://resh.edu.ru/subject/lesson/7447/start/262856/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«Самонаблюдение и самоконтроль» (РЭШ) </w:t>
            </w:r>
            <w:hyperlink r:id="rId18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https://resh.edu.ru/subject/lesson/7448/start/262824/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«Правила оформления результатов самонаблюдения и самоконтроля» (РЭШ) </w:t>
            </w:r>
            <w:hyperlink r:id="rId19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https://resh.edu.ru/subject/lesson/7449/start/261538/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lastRenderedPageBreak/>
              <w:t>Физическое совершенствование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>(60 ч).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9.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Упражнения утренней зарядки и физкультминуток.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10.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Упражнения дыхательной и зрительной гимнастики.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11.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Упражнения на развитие гибкости.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12.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Упражнения на развитие координации.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13.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Упражнения на формирование телосложения.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Роль и значение физкультурно-оздоровительной деятельности в здоровом образе жизни современного человека. Упражнения утренней зарядки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и физкультминуток, дыхательной и зрительной 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Рассказ учителя. </w:t>
            </w:r>
            <w:r w:rsidRPr="007564BB">
              <w:rPr>
                <w:sz w:val="22"/>
                <w:szCs w:val="22"/>
              </w:rPr>
              <w:t>Тема: «Знакомство с понятием «физкультурно-оздоровительная деятельность»: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знакомятся с понятием «физкультурно-оздоровительная деятельность», ролью и значением физкультурно-оздоровительной деятельности в здоровом образе жизни современного человека.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занятия. </w:t>
            </w:r>
            <w:r w:rsidRPr="007564BB">
              <w:rPr>
                <w:sz w:val="22"/>
                <w:szCs w:val="22"/>
              </w:rPr>
              <w:t>Тема: «Упражнения утренней зарядки»: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отбирают и составляют комплексы упражнений утренней зарядки и физкультминуток для занятий в домашних условиях без предметов, с гимнастической палкой и гантелями, с использованием стула;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записывают содержание комплексов и регулярность их выполнения в дневнике физической культуры.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занятия. </w:t>
            </w:r>
            <w:r w:rsidRPr="007564BB">
              <w:rPr>
                <w:sz w:val="22"/>
                <w:szCs w:val="22"/>
              </w:rPr>
              <w:t>Тема: «Упражнения дыхательной и зрительной гимнастики»: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и записывают содержание комплексов в дневник физической культуры;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разучивают упражнения дыхательной и зрительной гимнастики для профилактики утомления во время учебных занятий.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занятия. </w:t>
            </w:r>
            <w:r w:rsidRPr="007564BB">
              <w:rPr>
                <w:sz w:val="22"/>
                <w:szCs w:val="22"/>
              </w:rPr>
              <w:t>Тема: «Водные процедуры после утренней зарядки»: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навыки проведения закаливающей процедуры способом обливания;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>- закрепляют правила регулирования температурных и временных режимов закаливающей процедуры;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записывают регулярность изменения температурного режима закаливающих процедур и изменения её временных параметров в дневник физической культуры.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занятия. </w:t>
            </w:r>
            <w:r w:rsidRPr="007564BB">
              <w:rPr>
                <w:sz w:val="22"/>
                <w:szCs w:val="22"/>
              </w:rPr>
              <w:t>Тема: «Упражнения на развитие гибкости»: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записывают содержание комплексов и регулярность их выполнения в дневнике физической культуры;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упражнения на  подвижность  суставов,  выполняют их из разных исходных положений, с одноимёнными и разноимёнными движениями рук и ног, вращением туловища с большой амплитудой.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занятия. </w:t>
            </w:r>
            <w:r w:rsidRPr="007564BB">
              <w:rPr>
                <w:sz w:val="22"/>
                <w:szCs w:val="22"/>
              </w:rPr>
              <w:t>Тема: «Упражнения на развитие координации»: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записывают в дневник физической культуры комплекс упражнений для занятий на развитие координации и разучивают его;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упражнения в равновесии, точности движений, жонглировании малым (теннисным) мячом;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составляют содержание занятия по развитию координации с использованием разученного комплекса и дополнительных упражнений, планируют их регулярное выполнение в режиме учебной недели.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Индивидуальные занятия. </w:t>
            </w:r>
            <w:r w:rsidRPr="007564BB">
              <w:rPr>
                <w:sz w:val="22"/>
                <w:szCs w:val="22"/>
              </w:rPr>
              <w:t>Тема: «Упражнения на формирование телосложения»: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упражнения с гантелями на развитие отдельных мышечных групп;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составляют комплекс упражнений, </w:t>
            </w:r>
            <w:r w:rsidRPr="007564BB">
              <w:rPr>
                <w:sz w:val="22"/>
                <w:szCs w:val="22"/>
              </w:rPr>
              <w:lastRenderedPageBreak/>
              <w:t>записывают регулярность его выполнения в дневник физической культуры.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9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«Утренняя гимнастика» (РЭШ) </w:t>
            </w:r>
            <w:hyperlink r:id="rId20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https://resh.edu.ru/subject/lesson/7441/start/262982/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«Закаливание» (РЭШ) </w:t>
            </w:r>
            <w:hyperlink r:id="rId21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https://resh.edu.ru/subject/lesson/7442/start/309247/</w:t>
              </w:r>
            </w:hyperlink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«Дыхательная гимнастика» (РЭШ) </w:t>
            </w:r>
            <w:hyperlink r:id="rId22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https://resh.edu.ru/subject/lesson/7452/start/261316/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firstLine="0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«Гимнастика для глаз» (РЭШ) </w:t>
            </w:r>
            <w:hyperlink r:id="rId23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https://resh.edu.ru/subject/lesson/7454/start/263104/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«Физкультминутки и </w:t>
            </w:r>
            <w:proofErr w:type="spellStart"/>
            <w:r w:rsidRPr="007564BB">
              <w:rPr>
                <w:sz w:val="22"/>
                <w:szCs w:val="22"/>
              </w:rPr>
              <w:t>физкультпаузы</w:t>
            </w:r>
            <w:proofErr w:type="spellEnd"/>
            <w:r w:rsidRPr="007564BB">
              <w:rPr>
                <w:sz w:val="22"/>
                <w:szCs w:val="22"/>
              </w:rPr>
              <w:t xml:space="preserve"> в течение учебных занятий» (РЭШ) </w:t>
            </w:r>
            <w:hyperlink r:id="rId24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https://resh.edu.ru/subject/lesson/7443/start/314123/</w:t>
              </w:r>
            </w:hyperlink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«Развитие гибкости» (РЭШ) </w:t>
            </w:r>
            <w:hyperlink r:id="rId25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https://resh.edu.ru/subject/lesson/7450/start/263263/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«Развитие координации движений» (РЭШ) </w:t>
            </w:r>
            <w:hyperlink r:id="rId26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https://resh.edu.ru/subject/lesson/7451/start/314176/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«Формирование </w:t>
            </w:r>
            <w:r w:rsidRPr="007564BB">
              <w:rPr>
                <w:sz w:val="22"/>
                <w:szCs w:val="22"/>
              </w:rPr>
              <w:lastRenderedPageBreak/>
              <w:t xml:space="preserve">стройной фигуры» (РЭШ) </w:t>
            </w:r>
            <w:hyperlink r:id="rId27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https://resh.edu.ru/subject/lesson/7453/start/314210/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7564BB">
              <w:rPr>
                <w:b/>
                <w:sz w:val="22"/>
                <w:szCs w:val="22"/>
              </w:rPr>
              <w:lastRenderedPageBreak/>
              <w:t>Спортивн</w:t>
            </w:r>
            <w:proofErr w:type="gramStart"/>
            <w:r w:rsidRPr="007564BB">
              <w:rPr>
                <w:b/>
                <w:sz w:val="22"/>
                <w:szCs w:val="22"/>
              </w:rPr>
              <w:t>о-</w:t>
            </w:r>
            <w:proofErr w:type="gramEnd"/>
            <w:r w:rsidRPr="007564BB">
              <w:rPr>
                <w:b/>
                <w:sz w:val="22"/>
                <w:szCs w:val="22"/>
              </w:rPr>
              <w:t xml:space="preserve"> оздоровительная деятельность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>Модуль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>«Лёгкая атлетика»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14.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Бег с равномерной скоростью на длинные дистанции.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15.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Бег с максимальной скоростью на короткие дистанции.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16. Прыжок в длину с разбега способом «согнув ноги».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Бег на длинные дистанции с равномерной скоростью передвижения с высокого старта; бег на короткие дистанции с максимальной скоростью передвижения.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Прыжки в длину с разбега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способом «согнув ноги»; прыжки в высоту с прямого разбега.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«Бег с равномерной скоростью на длинные дистанции»: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технику высокого старта: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образцом учителя, анализируют и уточняют детали и элементы техники;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равномерного бега и разучивают его на учебной дистанции (за лидером, с коррекцией скорости передвижения учителем);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поворот во время равномерного бега по учебной дистанции;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разучивают бег с равномерной скоростью по дистанции в 1 км.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Учебный диалог. </w:t>
            </w:r>
            <w:r w:rsidRPr="007564BB">
              <w:rPr>
                <w:sz w:val="22"/>
                <w:szCs w:val="22"/>
              </w:rPr>
              <w:t xml:space="preserve">Тема: «Знакомство с рекомендациями по технике безопасности во время выполнения беговых упражнений на самостоятельных занятиях лёгкой атлетикой».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«Бег с максимальной скоростью на короткие дистанции»: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технику бега на короткие дистанции с высокого старта;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стартовое и финишное ускорение;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разучивают бег с максимальной скоростью с высокого старта по учебной дистанции в 60 м.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 xml:space="preserve">(с использованием </w:t>
            </w:r>
            <w:r w:rsidRPr="007564BB">
              <w:rPr>
                <w:sz w:val="22"/>
                <w:szCs w:val="22"/>
              </w:rPr>
              <w:lastRenderedPageBreak/>
              <w:t>иллюстративного материала) Тема: «Прыжок в длину с разбега способом «согнув ноги»: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повторяют описание техники прыжка и его отдельные фазы;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технику прыжка в длину с разбега способом «согнув ноги»;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Учебный диалог. </w:t>
            </w:r>
            <w:r w:rsidRPr="007564BB">
              <w:rPr>
                <w:sz w:val="22"/>
                <w:szCs w:val="22"/>
              </w:rPr>
              <w:t xml:space="preserve">Тема: «Знакомство  с  рекомендациями  учителя по технике безопасности на  занятиях  прыжками  и  со  способами их использования для развития скоростно-силовых способностей».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«Легкая атлетика. Правила поведения во время занятий. Спортивная одежда и обувь. Бег на короткие дистанции. Народные игры (лапта)» (РЭШ) </w:t>
            </w:r>
            <w:hyperlink r:id="rId28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https://resh.edu.ru/subject/lesson/632/</w:t>
              </w:r>
            </w:hyperlink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«Легкая атлетика. Бег» (РЭШ) </w:t>
            </w:r>
            <w:hyperlink r:id="rId29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https://resh.edu.ru/subject/lesson/7459/start/262735/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«Лёгкая атлетика. Прыжковые упражнения» (РЭШ) </w:t>
            </w:r>
            <w:hyperlink r:id="rId30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https://resh.edu.ru/subject/lesson/7460/start/262701/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34" w:firstLine="0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Модуль</w:t>
            </w:r>
          </w:p>
          <w:p w:rsidR="007564BB" w:rsidRPr="007564BB" w:rsidRDefault="007564BB" w:rsidP="007564BB">
            <w:pPr>
              <w:ind w:left="34" w:firstLine="0"/>
              <w:rPr>
                <w:b/>
              </w:rPr>
            </w:pPr>
            <w:r w:rsidRPr="007564BB">
              <w:rPr>
                <w:i/>
                <w:sz w:val="22"/>
                <w:szCs w:val="22"/>
              </w:rPr>
              <w:t>«Гимнастика»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17.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Роль и значение спортивно-оздоровительной деятельности в здоровом образе жизни современного человека.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18.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Кувырок вперёд в группировке.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19.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Кувырок назад в группировке.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20.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Кувырок вперёд ноги «</w:t>
            </w:r>
            <w:proofErr w:type="spellStart"/>
            <w:r w:rsidRPr="007564BB">
              <w:rPr>
                <w:sz w:val="22"/>
                <w:szCs w:val="22"/>
              </w:rPr>
              <w:t>скрёстно</w:t>
            </w:r>
            <w:proofErr w:type="spellEnd"/>
            <w:r w:rsidRPr="007564BB">
              <w:rPr>
                <w:sz w:val="22"/>
                <w:szCs w:val="22"/>
              </w:rPr>
              <w:t>».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21.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 xml:space="preserve">Кувырок назад из стойки на лопатках.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22. Опорный прыжок на гимнастического козла.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23.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Гимнастическая комбинация на низком гимнастическом бревне.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>24.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 xml:space="preserve">Лазанье и </w:t>
            </w:r>
            <w:proofErr w:type="spellStart"/>
            <w:r w:rsidRPr="007564BB">
              <w:rPr>
                <w:sz w:val="22"/>
                <w:szCs w:val="22"/>
              </w:rPr>
              <w:t>перелезание</w:t>
            </w:r>
            <w:proofErr w:type="spellEnd"/>
            <w:r w:rsidRPr="007564BB">
              <w:rPr>
                <w:sz w:val="22"/>
                <w:szCs w:val="22"/>
              </w:rPr>
              <w:t xml:space="preserve"> на гимнастической стенке.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25.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Расхождение на гимнастической скамейке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Роль и значение спортивно-оздоровительной деятельности в здоровом образе жизни современного человека.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Кувырки вперёд и назад в группировке; кувырки вперёд ноги «</w:t>
            </w:r>
            <w:proofErr w:type="spellStart"/>
            <w:r w:rsidRPr="007564BB">
              <w:rPr>
                <w:sz w:val="22"/>
                <w:szCs w:val="22"/>
              </w:rPr>
              <w:t>скрестно</w:t>
            </w:r>
            <w:proofErr w:type="spellEnd"/>
            <w:r w:rsidRPr="007564BB">
              <w:rPr>
                <w:sz w:val="22"/>
                <w:szCs w:val="22"/>
              </w:rPr>
              <w:t xml:space="preserve">»; кувырки назад из стойки на лопатках (мальчики). Опорные прыжки: через гимнастического козла ноги врозь (мальчики); опорные прыжки на гимнастического козла с последующим спрыгиванием (девочки). Упражнения на низком гимнастическом бревне: </w:t>
            </w:r>
            <w:r w:rsidRPr="007564BB">
              <w:rPr>
                <w:sz w:val="22"/>
                <w:szCs w:val="22"/>
              </w:rPr>
              <w:lastRenderedPageBreak/>
              <w:t xml:space="preserve">передвижение ходьбой с поворотами кругом и на 90º, лёгкие подпрыгивания; подпрыгивания толчком двумя ногами; передвижение приставным шагом (девочки)  Упражнения на гимнастической лестнице: </w:t>
            </w:r>
            <w:proofErr w:type="spellStart"/>
            <w:r w:rsidRPr="007564BB">
              <w:rPr>
                <w:sz w:val="22"/>
                <w:szCs w:val="22"/>
              </w:rPr>
              <w:t>перелезание</w:t>
            </w:r>
            <w:proofErr w:type="spellEnd"/>
            <w:r w:rsidRPr="007564BB">
              <w:rPr>
                <w:sz w:val="22"/>
                <w:szCs w:val="22"/>
              </w:rPr>
              <w:t xml:space="preserve"> приставным шагом  правым 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 xml:space="preserve">Рассказ учителя </w:t>
            </w:r>
            <w:r w:rsidRPr="007564BB">
              <w:rPr>
                <w:sz w:val="22"/>
                <w:szCs w:val="22"/>
              </w:rPr>
              <w:t xml:space="preserve">Тема: «Знакомство с понятием «спортивно-оздоровительная деятельность», ролью и значением спортивно-оздоровительной деятельности в здоровом образе жизни современного человека»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«Кувырок вперёд в группировке»: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иллюстративный образец техники выполнения кувырка вперёд в группировке;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совершенствуют технику кувырка вперёд за счёт повторения техники подводящих </w:t>
            </w:r>
            <w:r w:rsidRPr="007564BB">
              <w:rPr>
                <w:sz w:val="22"/>
                <w:szCs w:val="22"/>
              </w:rPr>
              <w:lastRenderedPageBreak/>
              <w:t>упражнений (перекаты и прыжки на месте, толчком двумя ногами в группировке);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определяют задачи закрепления и совершенствования техники кувырка вперёд в группировке для самостоятельных занятий;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совершенствуют кувырок вперёд в группировке в 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6 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«Кувырок назад в группировке»: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иллюстративный образец техники выполнения кувырка назад в группировке;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выполнения кувырка назад в группировке с выделением фаз движения, характеризуют возможные ошибки и причины их появления на основе предшествующего опыта;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определяют задачи закрепления и совершенствования техники кувырка назад в группировке для самостоятельных занятий;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кувырок назад в группировке по фазам и в 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контролируют технику выполнения упражнения другими учащимися с помощью сравнения её с образцом, выявляют ошибки и предлагают способы их устранения (обучение в парах).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«Кувырок вперёд ноги «</w:t>
            </w:r>
            <w:proofErr w:type="spellStart"/>
            <w:r w:rsidRPr="007564BB">
              <w:rPr>
                <w:sz w:val="22"/>
                <w:szCs w:val="22"/>
              </w:rPr>
              <w:t>скрёстно</w:t>
            </w:r>
            <w:proofErr w:type="spellEnd"/>
            <w:r w:rsidRPr="007564BB">
              <w:rPr>
                <w:sz w:val="22"/>
                <w:szCs w:val="22"/>
              </w:rPr>
              <w:t>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>- рассматривают, обсуждают и анализируют иллюстративный образец техники выполнения кувырка вперёд, ноги «</w:t>
            </w:r>
            <w:proofErr w:type="spellStart"/>
            <w:r w:rsidRPr="007564BB">
              <w:rPr>
                <w:sz w:val="22"/>
                <w:szCs w:val="22"/>
              </w:rPr>
              <w:t>скрёстно</w:t>
            </w:r>
            <w:proofErr w:type="spellEnd"/>
            <w:r w:rsidRPr="007564BB">
              <w:rPr>
                <w:sz w:val="22"/>
                <w:szCs w:val="22"/>
              </w:rPr>
              <w:t>»;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выполнения кувырка вперёд с выделением фаз движения, характеризуют возможные  ошибки  и  причины их появления (на основе предшествующего опыта);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определяют задачи для самостоятельного обучения и закрепления техники кувырка вперёд ноги «</w:t>
            </w:r>
            <w:proofErr w:type="spellStart"/>
            <w:r w:rsidRPr="007564BB">
              <w:rPr>
                <w:sz w:val="22"/>
                <w:szCs w:val="22"/>
              </w:rPr>
              <w:t>скрёстно</w:t>
            </w:r>
            <w:proofErr w:type="spellEnd"/>
            <w:r w:rsidRPr="007564BB">
              <w:rPr>
                <w:sz w:val="22"/>
                <w:szCs w:val="22"/>
              </w:rPr>
              <w:t>»;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выполняют кувырок вперёд ноги «</w:t>
            </w:r>
            <w:proofErr w:type="spellStart"/>
            <w:r w:rsidRPr="007564BB">
              <w:rPr>
                <w:sz w:val="22"/>
                <w:szCs w:val="22"/>
              </w:rPr>
              <w:t>скрёстно</w:t>
            </w:r>
            <w:proofErr w:type="spellEnd"/>
            <w:r w:rsidRPr="007564BB">
              <w:rPr>
                <w:sz w:val="22"/>
                <w:szCs w:val="22"/>
              </w:rPr>
              <w:t>» по фазам и в 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контролируют технику выполнения упражнения другими учащимися с помощью её сравнения с иллюстративным образцом, выявляют ошибки и предлагают способы их устранения (обучение в парах).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«Кувырок назад из стойки на лопатках»: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иллюстративный образец техники выполнения кувырка назад из стойки на лопатках;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уточняют его выполнение, наблюдая за техникой образца учителя;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выполнения кувырка из стойки на лопатках по фазам движения;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определяют задачи и последовательность самостоятельного обучения технике кувырка назад из стойки на лопатках;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разучивают технику кувырка назад из стойки на лопатках по фазам движения и в </w:t>
            </w:r>
            <w:r w:rsidRPr="007564BB">
              <w:rPr>
                <w:sz w:val="22"/>
                <w:szCs w:val="22"/>
              </w:rPr>
              <w:lastRenderedPageBreak/>
              <w:t>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контролируют технику выполнения упражнения другими учащимися, анализируют её с помощью сравнения с техникой образца, выявляют ошибки и предлагают способы их устранения (обучение в парах).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>Практические занятия</w:t>
            </w:r>
            <w:r w:rsidRPr="007564BB">
              <w:rPr>
                <w:sz w:val="22"/>
                <w:szCs w:val="22"/>
              </w:rPr>
              <w:t xml:space="preserve"> (с использованием иллюстративного материала) Тема: «Опорный прыжок на гимнастического козла» (девочки):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иллюстративный образец техники выполнения опорного прыжка;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уточняют его выполнение, наблюдая за техникой образца учителя;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выполнения прыжка с выделением фаз движений;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повторяют подводящие упражнения и оценивают технику их выполнения;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определяют задачи и последовательность самостоятельного обучения технике опорного прыжка;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технику прыжка по фазам и в 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 парах).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«Гимнастическая комбинация на низком гимнастическом бревне»: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комбинацией, анализируют трудность выполнения её упражнений;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>- разучивают упражнения комбинации на полу, на гимнастической скамейке, на напольном гимнастическом бревне,  на низком гимнастическом бревне;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 xml:space="preserve">(с использованием иллюстративного материала) Тема: «Лазанье и </w:t>
            </w:r>
            <w:proofErr w:type="spellStart"/>
            <w:r w:rsidRPr="007564BB">
              <w:rPr>
                <w:sz w:val="22"/>
                <w:szCs w:val="22"/>
              </w:rPr>
              <w:t>перелезание</w:t>
            </w:r>
            <w:proofErr w:type="spellEnd"/>
            <w:r w:rsidRPr="007564BB">
              <w:rPr>
                <w:sz w:val="22"/>
                <w:szCs w:val="22"/>
              </w:rPr>
              <w:t xml:space="preserve"> на гимнастической стенке»: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технику лазанья по гимнастической стенке разноимённым способом, передвижение приставным шагом;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знакомятся с образцом учителя, наблюдают и анализируют технику лазанья одноимённым способом, описывают её по фазам движения;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лазанье одноимённым способом по фазам движения и в 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 группах).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 Тема: «Расхождение на гимнастической скамейке в парах»: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знакомятся с образцом учителя, анализируют и уточняют отдельные элементы техники расхождения на гимнастической скамейке способом «удерживая за плечи»; выделяют технически </w:t>
            </w:r>
            <w:r w:rsidRPr="007564BB">
              <w:rPr>
                <w:sz w:val="22"/>
                <w:szCs w:val="22"/>
              </w:rPr>
              <w:lastRenderedPageBreak/>
              <w:t>сложные его элементы;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технику расхождения правым и левым боком при передвижении на полу и на гимнастической скамейке (обучение в парах);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«История гимнастики. Основные гимнастические термины. Основные виды гимнастики: акробатика» (РЭШ) </w:t>
            </w:r>
            <w:hyperlink r:id="rId31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https://resh.edu.ru/subject/lesson/382/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«Гимнастика с основами акробатики» (РЭШ) </w:t>
            </w:r>
            <w:hyperlink r:id="rId32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https://resh.edu.ru/subject/lesson/7455/start/263071/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«Акробатические упражнения» (РЭШ) </w:t>
            </w:r>
            <w:hyperlink r:id="rId33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https://resh.edu.ru/subject/lesson/7456/start/314238/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«Ритмическая гимнастика» (РЭШ) </w:t>
            </w:r>
            <w:hyperlink r:id="rId34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https://resh.edu.ru/subject/lesson/7457/start/263166/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«Опорные прыжки. Упражнения и комбинации на гимнастическом бревне» (РЭШ) </w:t>
            </w:r>
            <w:hyperlink r:id="rId35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https://resh.edu.ru/subject/lesson/7458/start/261507/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«Обучение технике опорного прыжка через гимнастического «козла» (РЭШ) </w:t>
            </w:r>
            <w:hyperlink r:id="rId36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https://resh.edu.ru/subject/lesson/112/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«Корригирующая гимнастика. История спорта. </w:t>
            </w:r>
            <w:proofErr w:type="spellStart"/>
            <w:r w:rsidRPr="007564BB">
              <w:rPr>
                <w:sz w:val="22"/>
                <w:szCs w:val="22"/>
              </w:rPr>
              <w:t>Фитбол</w:t>
            </w:r>
            <w:proofErr w:type="spellEnd"/>
            <w:r w:rsidRPr="007564BB">
              <w:rPr>
                <w:sz w:val="22"/>
                <w:szCs w:val="22"/>
              </w:rPr>
              <w:t xml:space="preserve">-гимнастика. </w:t>
            </w:r>
            <w:proofErr w:type="spellStart"/>
            <w:r w:rsidRPr="007564BB">
              <w:rPr>
                <w:sz w:val="22"/>
                <w:szCs w:val="22"/>
              </w:rPr>
              <w:t>Фитбол</w:t>
            </w:r>
            <w:proofErr w:type="spellEnd"/>
            <w:r w:rsidRPr="007564BB">
              <w:rPr>
                <w:sz w:val="22"/>
                <w:szCs w:val="22"/>
              </w:rPr>
              <w:t xml:space="preserve">-фитнес» (РЭШ) </w:t>
            </w:r>
            <w:hyperlink r:id="rId37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https://resh.edu.ru/subject/lesson/636/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Модуль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>«Спортивные игры».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  <w:u w:val="single"/>
              </w:rPr>
            </w:pPr>
            <w:r w:rsidRPr="007564BB">
              <w:rPr>
                <w:sz w:val="22"/>
                <w:szCs w:val="22"/>
                <w:u w:val="single"/>
              </w:rPr>
              <w:t>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26. Спортивные игры. Баскетбол.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27-28.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Передача баскетбольного мяча двумя руками от груди.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29-30.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Ведение баскетбольного мяча.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31-32.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Бросок баскетбольного мяча в корзину двумя руками от груди с места.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 Тема: «Передача баскетбольного мяча двумя руками от груди»: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технику передачи мяча двумя руками от груди на месте (обучение в парах);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образец техники учителя в передаче мяча двумя руками от груди при передвижении приставным шагом правым и левым боком, анализируют фазы и элементы техники;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закрепляют и совершенствуют технику передачи мяча двумя руками от груди при передвижении приставным шагом правым и левым боком (обучение в парах).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Учебный диалог. </w:t>
            </w:r>
            <w:r w:rsidRPr="007564BB">
              <w:rPr>
                <w:sz w:val="22"/>
                <w:szCs w:val="22"/>
              </w:rPr>
              <w:t xml:space="preserve">Тема: «Знакомство с рекомендациями учителя по использованию подготовительных и подводящих упражнений для освоения технических действий игры баскетбол». </w:t>
            </w: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 xml:space="preserve">(с использованием иллюстративного </w:t>
            </w:r>
            <w:r w:rsidRPr="007564BB">
              <w:rPr>
                <w:sz w:val="22"/>
                <w:szCs w:val="22"/>
              </w:rPr>
              <w:lastRenderedPageBreak/>
              <w:t>материала) Тема: «Ведение баскетбольного мяча»: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образец техники ведения баскетбольного мяча на месте и в движении, выделяют отличительные элементы их техники;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закрепляют и совершенствуют технику ведения мяча на месте и в движении «по </w:t>
            </w:r>
            <w:proofErr w:type="gramStart"/>
            <w:r w:rsidRPr="007564BB">
              <w:rPr>
                <w:sz w:val="22"/>
                <w:szCs w:val="22"/>
              </w:rPr>
              <w:t>прямой</w:t>
            </w:r>
            <w:proofErr w:type="gramEnd"/>
            <w:r w:rsidRPr="007564BB">
              <w:rPr>
                <w:sz w:val="22"/>
                <w:szCs w:val="22"/>
              </w:rPr>
              <w:t>»;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образец техники ведения баскетбольного мяча «по кругу» и «змейкой», определяют отличительные признаки в их технике, делают выводы;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- разучивают технику ведения баскетбольного мяча «по кругу» и «змейкой».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sz w:val="22"/>
                <w:szCs w:val="22"/>
              </w:rPr>
              <w:t>(с использованием иллюстративного материала) Тема: «Бросок баскетбольного мяча в корзину двумя руками от груди с места»: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рассматривают, обсуждают и анализируют образец техники броска баскетбольного мяча в корзину двумя руками от груди с места, выделяют фазы движения и технические особенности их выполнения;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описывают технику выполнения броска, сравнивают её с имеющимся опытом, определяют возможные ошибки и причины их появления, делают выводы;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разучивают технику броска мяча в корзину по фазам и в полной координации;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- контролируют технику выполнения броска другими учащимися, выявляют возможные ошибки и предлагают способы их устранения (работа в группах).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«Спортивные игры. Баскетбол» (РЭШ) </w:t>
            </w:r>
            <w:hyperlink r:id="rId38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https://resh.edu.ru/subject/lesson/7464/start/261477/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«Баскетбол. История баскетбола. Правила игры. Основные приемы игры: стойка, перемещения» (РЭШ) </w:t>
            </w:r>
            <w:hyperlink r:id="rId39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https://resh.edu.ru/subject/lesson/641/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«Баскетбол. Техника безопасности и правила поведения на уроках баскетбола. Спортивная одежда и обувь. Основные приемы игры: техника выполнения ведения мяча» (РЭШ) </w:t>
            </w:r>
            <w:hyperlink r:id="rId40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https://resh.edu.ru/subject/lesson/643/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«Баскетбол. Оказание первой (доврачебной) помощи при травме или повреждении на уроке баскетбола. Основные </w:t>
            </w:r>
            <w:r w:rsidRPr="007564BB">
              <w:rPr>
                <w:sz w:val="22"/>
                <w:szCs w:val="22"/>
              </w:rPr>
              <w:lastRenderedPageBreak/>
              <w:t xml:space="preserve">приемы игры: техника выполнения ловли и передачи мяча» (РЭШ) </w:t>
            </w:r>
            <w:hyperlink r:id="rId41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https://resh.edu.ru/subject/lesson/642/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Модуль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>«Зимние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t>виды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33-34. Лыжные гонки. Техника безопасности при передвижении на лыжах.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35-36. Передвижение на лыжах попеременным </w:t>
            </w:r>
            <w:proofErr w:type="spellStart"/>
            <w:r w:rsidRPr="007564BB">
              <w:rPr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sz w:val="22"/>
                <w:szCs w:val="22"/>
              </w:rPr>
              <w:t xml:space="preserve"> ходом.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37-38. Повороты на лыжах способом переступания.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39-40.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Подъём в горку на лыжах способом «лесенка».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41-42. Спуск на лыжах с пологого склона.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43-44. Преодоление небольших препятствий при спуске с пологого склона.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45-46. Совершенствование техники выполнения спусков, подъёмов и торможений.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47-48. Совершенствование техники передвижения на лыжах попеременным </w:t>
            </w:r>
            <w:proofErr w:type="spellStart"/>
            <w:r w:rsidRPr="007564BB">
              <w:rPr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sz w:val="22"/>
                <w:szCs w:val="22"/>
              </w:rPr>
              <w:t xml:space="preserve"> ходом.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Передвижение на лыжах попеременным </w:t>
            </w:r>
            <w:proofErr w:type="spellStart"/>
            <w:r w:rsidRPr="007564BB">
              <w:rPr>
                <w:rFonts w:eastAsia="Times New Roma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 ходом; повороты на лыжах переступанием на месте и в движении по учебной дистанции; подъём на лыжах в горку способом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«лесенка» и спуск в основной стойке; преодоление небольших бугров и впадин при спуске с пологого склона.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(с использованием иллюстративного материала) Тема: «Передвижение на лыжах попеременным </w:t>
            </w:r>
            <w:proofErr w:type="spell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ходом»: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закрепляют и совершенствуют технику передвижения на лыжах попеременным </w:t>
            </w:r>
            <w:proofErr w:type="spell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ходом;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иллюстративный образец техники передвижения на лыжах попеременным </w:t>
            </w:r>
            <w:proofErr w:type="spell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ходом, выделяют основные фазы движения, определяют возможные ошибки в технике передвижения;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определяют последовательность задач для самостоятельных занятий по закреплению и совершенствованию техники передвижения на лыжах </w:t>
            </w:r>
            <w:proofErr w:type="spell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попеременным ходом;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повторяют подводящие и имитационные упражнения, передвижение по фазам движения и в полной координации;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- контролируют технику выполнения передвижения на лыжах попеременным </w:t>
            </w:r>
            <w:proofErr w:type="spellStart"/>
            <w:r w:rsidRPr="007564BB">
              <w:rPr>
                <w:rFonts w:eastAsia="Times New Roma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 ходом другими учащимися, выявляют возможные ошибки и предлагают способы их устранения (работа в парах).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Учебный диалог.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Тема: «Знакомство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выносливости»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(с использованием иллюстративного материала) Тема: «Повороты на лыжах способом переступания»: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lastRenderedPageBreak/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закрепляют и совершенствуют технику поворота на лыжах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 xml:space="preserve">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способом переступания на месте и при передвижении по учебной дистанции;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контролируют технику выполнения поворотов в движении другими учащимися, выявляют возможные ошибки и предлагают способы их устранения (работа в парах);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применяют повороты способом переступания при прохождении учебных дистанций на лыжах попеременным  </w:t>
            </w:r>
            <w:proofErr w:type="spell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двухшажным</w:t>
            </w:r>
            <w:proofErr w:type="spell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ходом с равномерной скоростью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(с использованием иллюстративного материала) Тема: «Подъём в горку на лыжах способом «лесенка»: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изучают и анализируют технику подъёма на лыжах в горку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 xml:space="preserve">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способом «лесенка» по иллюстративному образцу, проводят сравнение с образцом техники учителя;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разучивают технику переступания шагом на лыжах правым и левым боком по ровной поверхности и по небольшому пологому склону;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разучивают технику подъёма на лыжах способом «лесенка» на небольшую горку;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контролируют технику выполнения подъёма в горку на лыжах способом «лесенка» другими учащимися, выявляют возможные ошибки и предлагают способы их устранения (работа в парах).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(с использованием иллюстративного материала) Тема: «Спуск на лыжах с пологого склона»: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закрепляют и совершенствуют технику спуска на лыжах с пологого склона в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lastRenderedPageBreak/>
              <w:t>основной стойке;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контролируют технику выполнения спуска другими учащимися, выявляют возможные ошибки и предлагают способы их устранения (работа в парах)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.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(с использованием иллюстративного материала) Тема: «Преодоление небольших препятствий при спуске с пологого склона»: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иллюстративный образец техники спуска с пологого склона в низкой стойке, выделяют отличия от техники спуска в основной стойке, делают выводы;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разучивают и закрепляют спуск с пологого склона в низкой стойке;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образец техники учителя в преодолении бугров и впадин при спуске с пологого склона в низкой стойке;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разучивают и закрепляют технику преодоления небольших бугров и впадин при спуске с пологого склона;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контролируют технику выполнения спуска другими учащимися, выявляют возможные ошибки и предлагают способы их устранения (работа в парах).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«Лыжные гонки» (РЭШ) </w:t>
            </w:r>
            <w:hyperlink r:id="rId42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https://resh.edu.ru/subject/lesson/7462/start/262762/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«Лыжный спорт в России» (РЭШ) </w:t>
            </w:r>
            <w:hyperlink r:id="rId43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https://resh.edu.ru/subject/lesson/7463/start/263135/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«Лыжная подготовка. Обучение технике выполнения попеременного </w:t>
            </w:r>
            <w:proofErr w:type="spellStart"/>
            <w:r w:rsidRPr="007564BB">
              <w:rPr>
                <w:sz w:val="22"/>
                <w:szCs w:val="22"/>
              </w:rPr>
              <w:t>двухшажного</w:t>
            </w:r>
            <w:proofErr w:type="spellEnd"/>
            <w:r w:rsidRPr="007564BB">
              <w:rPr>
                <w:sz w:val="22"/>
                <w:szCs w:val="22"/>
              </w:rPr>
              <w:t xml:space="preserve"> хода» (РЭШ)</w:t>
            </w:r>
          </w:p>
          <w:p w:rsidR="007564BB" w:rsidRPr="007564BB" w:rsidRDefault="005521B5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44" w:history="1">
              <w:r w:rsidR="007564BB"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https://resh.edu.ru/subject/lesson/483/</w:t>
              </w:r>
            </w:hyperlink>
            <w:r w:rsidR="007564BB"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«Лыжная подготовка. Обучение технике выполнения спусков, подъёмов и торможений» (РЭШ) </w:t>
            </w:r>
            <w:hyperlink r:id="rId45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https://resh.edu.ru/subject/lesson/481/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Модуль «Спортивные игры»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  <w:u w:val="single"/>
              </w:rPr>
            </w:pPr>
            <w:r w:rsidRPr="007564BB">
              <w:rPr>
                <w:sz w:val="22"/>
                <w:szCs w:val="22"/>
                <w:u w:val="single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49-50.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Прямая нижняя подача мяча в волейболе.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51-52.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Приём и передача волейбольного мяча двумя руками снизу.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53-54.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Приём и передача волейбольного мяча двумя руками сверху.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Прямая нижняя подача мяча; приём и передача мяча двумя руками снизу и сверху на месте и в движении; ранее разученные технические действия с мячом.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(с использованием иллюстративного материала)  Тема: «Прямая нижняя подача мяча в волейболе»: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закрепляют и совершенствуют технику подачи мяча;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рассматривают, обсуждают и анализируют образец техники прямой нижней подачи, определяют фазы движения и особенности их выполнения;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lastRenderedPageBreak/>
              <w:t>- разучивают и закрепляют технику прямой нижней подачи мяча;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контролируют технику выполнения подачи другими учащимися, выявляют возможные ошибки и предлагают способы их устранения (обучение в парах);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 xml:space="preserve">Учебный диалог. 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Тема: «Знакомство с рекомендациями учителя по использованию подготовительных и подводящих упражнений для освоения технических действий игры  волейбол».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(с использованием иллюстративного материала) Тема: «Приём и передача волейбольного мяча двумя руками снизу»: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рассматривают, обсуждают и анализируют образец техники приёма и передачи волейбольного мяча двумя руками снизу с места и в 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выводы;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закрепляют и совершенствуют технику приёма и передачи волейбольного мяча двумя руками снизу с места (обучение в парах);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- закрепляют и совершенствуют технику приёма и передачи волейбольного мяча двумя руками снизу в движении приставным шагом правым и левым боком (обучение в парах).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(с использованием иллюстративного материала) Тема: «Приём и 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lastRenderedPageBreak/>
              <w:t>передача волейбольного мяча двумя руками сверху»: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рассматривают, обсуждают и анализируют образец техники учителя, определяют фазы движения и особенности их технического выполнения, проводят сравнения в технике приёма и передачи, в положении стоя на месте и в движении, определяют различия в технике выполнения;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закрепляют и совершенствуют технику приёма и передачи волейбольного мяча двумя руками сверху с места (обучение в парах);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закрепляют и совершенствуют технику приёма и передачи волейбольного мяча двумя руками сверху в движении приставным шагом правым и левым боком (обучение в парах).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«Спортивные игры. Волейбол» (РЭШ) </w:t>
            </w:r>
            <w:hyperlink r:id="rId46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https://resh.edu.ru/subject/lesson/7465/start/261447/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«История волейбола. Правила поведения и техника безопасности на уроках волейбола. Спортивная одежда и </w:t>
            </w:r>
            <w:r w:rsidRPr="007564BB">
              <w:rPr>
                <w:sz w:val="22"/>
                <w:szCs w:val="22"/>
              </w:rPr>
              <w:lastRenderedPageBreak/>
              <w:t xml:space="preserve">обувь. Основные приемы игры: стойки и перемещения в волейболе. Техника выполнения верхней передачи мяча партнеру, над собой» (РЭШ) </w:t>
            </w:r>
            <w:hyperlink r:id="rId47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https://resh.edu.ru/subject/lesson/109/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«Правила поведения и техника безопасности в волейболе. Основные приёмы игры: техника выполнения приёма мяча снизу, снизу над собой» (РЭШ) </w:t>
            </w:r>
            <w:hyperlink r:id="rId48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https://resh.edu.ru/subject/lesson/119/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«Волейбол. Основные приёмы игры: техника выполнения подачи мяча снизу прямой рукой. Ознакомление с техникой выполнения подачи мяча сверху» (РЭШ) </w:t>
            </w:r>
            <w:hyperlink r:id="rId49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https://resh.edu.ru/subject/lesson/114/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«Волейбол на олимпийских играх. Основные приёмы игры: техника выполнения нападающего удара в волейболе» (РЭШ) </w:t>
            </w:r>
            <w:hyperlink r:id="rId50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https://resh.edu.ru/subject/lesson/381/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Модуль «Спортивные игры»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  <w:u w:val="single"/>
              </w:rPr>
            </w:pPr>
            <w:r w:rsidRPr="007564BB">
              <w:rPr>
                <w:sz w:val="22"/>
                <w:szCs w:val="22"/>
                <w:u w:val="single"/>
              </w:rPr>
              <w:t>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55-56.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Удар по неподвижному мячу.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57-58.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Остановка катящегося мяча внутренней стороной стопы.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59-60.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Ведение футбольного мяча.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61-62. Обводка мячом ориентиров (конусов).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7564BB">
              <w:rPr>
                <w:rFonts w:eastAsia="Times New Roman"/>
                <w:color w:val="000000"/>
                <w:sz w:val="22"/>
                <w:szCs w:val="22"/>
              </w:rPr>
              <w:t>Удар по неподвижному мячу внутренней стороной стопы с небольшого разбега; остановка катящегося мяча способом «</w:t>
            </w:r>
            <w:proofErr w:type="spellStart"/>
            <w:r w:rsidRPr="007564BB">
              <w:rPr>
                <w:rFonts w:eastAsia="Times New Roman"/>
                <w:color w:val="000000"/>
                <w:sz w:val="22"/>
                <w:szCs w:val="22"/>
              </w:rPr>
              <w:t>наступания</w:t>
            </w:r>
            <w:proofErr w:type="spellEnd"/>
            <w:r w:rsidRPr="007564BB">
              <w:rPr>
                <w:rFonts w:eastAsia="Times New Roman"/>
                <w:color w:val="000000"/>
                <w:sz w:val="22"/>
                <w:szCs w:val="22"/>
              </w:rPr>
              <w:t>»; ведение мяча «по прямой», «по кругу» и «змейкой»; обводка мячом ориентиров (конусов).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(с использованием иллюстративного материала) Тема: «Удар по неподвижному мячу»: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образец техники удара по мячу учителя, определяют фазы движения и особенности их технического выполнения;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закрепляют и совершенствуют технику удара по неподвижному мячу внутренней стороной стопы с небольшого разбега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Учебный диалог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Тема: «Знакомство с рекомендациями учителя по использованию подготовительных и подводящих упражнений для освоения  технических  действий  игры  футбол».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t xml:space="preserve">(с использованием иллюстративного материала) Тема: «Остановка катящегося мяча внутренней </w:t>
            </w:r>
            <w:r w:rsidRPr="007564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стороной стопы»: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образец техники учителя, определяют фазы движения и особенности их технического выполнения;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закрепляют и совершенствуют технику остановки катящегося мяча внутренней стороной стопы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(с использованием иллюстративного материала) Тема: «Ведение футбольного мяча»: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иллюстративный образец техники ведения футбольного мяча «</w:t>
            </w:r>
            <w:proofErr w:type="gram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по</w:t>
            </w:r>
            <w:proofErr w:type="gram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прямой</w:t>
            </w:r>
            <w:proofErr w:type="gramEnd"/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», «по кругу», «змейкой», выделяют отличительные элементы в технике такого ведения, делают выводы;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закрепляют и совершенствуют технику ведения футбольного мяча с изменением направления движения</w:t>
            </w: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.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i/>
                <w:color w:val="000000"/>
                <w:sz w:val="22"/>
                <w:szCs w:val="22"/>
              </w:rPr>
              <w:t xml:space="preserve">Практические занятия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(с использованием иллюстративного материала) Тема: «Обводка мячом ориентиров» (конусов):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выводы;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описывают технику выполнения обводки конусов, определяют возможные ошибки и причины их появления, рассматривают способы устранения;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определяют последовательность задач для самостоятельных занятий по разучиванию техники обводки учебных конусов;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</w:pPr>
            <w:r w:rsidRPr="007564BB">
              <w:rPr>
                <w:rFonts w:ascii="Calibri" w:eastAsia="Times New Roman" w:hAnsi="Calibri" w:cs="SchoolBookSanPin"/>
                <w:color w:val="000000"/>
                <w:sz w:val="22"/>
                <w:szCs w:val="22"/>
              </w:rPr>
              <w:t>-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 xml:space="preserve"> разучивают технику обводки учебных </w:t>
            </w: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lastRenderedPageBreak/>
              <w:t>конусов;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564BB">
              <w:rPr>
                <w:rFonts w:eastAsia="Times New Roman"/>
                <w:color w:val="000000"/>
                <w:sz w:val="22"/>
                <w:szCs w:val="22"/>
              </w:rPr>
              <w:t>- контролируют технику выполнения обводки учебных конусов другими учащимися, выявляют возможные ошибки и предлагают способы их устранения (работа в парах)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«Спортивные игры. Футбол» (РЭШ) </w:t>
            </w:r>
            <w:hyperlink r:id="rId51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https://resh.edu.ru/subject/lesson/7466/start/262671/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«Футбол. Основные приёмы игры: перемещения и ведение мяча» (РЭШ) </w:t>
            </w:r>
            <w:hyperlink r:id="rId52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https://resh.edu.ru/subject/lesson/480/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«Футбол. Основные приёмы игры: приём и передача мяча, удар по воротам» (РЭШ) </w:t>
            </w:r>
            <w:hyperlink r:id="rId53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https://resh.edu.ru/subject/lesson/479/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7564BB" w:rsidRPr="007564BB" w:rsidTr="007564B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i/>
                <w:sz w:val="22"/>
                <w:szCs w:val="22"/>
              </w:rPr>
            </w:pPr>
            <w:r w:rsidRPr="007564BB">
              <w:rPr>
                <w:i/>
                <w:sz w:val="22"/>
                <w:szCs w:val="22"/>
              </w:rPr>
              <w:lastRenderedPageBreak/>
              <w:t>Модуль «Легкая атлетика»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63-64.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Метание малого мяча в неподвижную мишень.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65-66.</w:t>
            </w:r>
            <w:r w:rsidRPr="007564BB">
              <w:t xml:space="preserve"> </w:t>
            </w:r>
            <w:r w:rsidRPr="007564BB">
              <w:rPr>
                <w:sz w:val="22"/>
                <w:szCs w:val="22"/>
              </w:rPr>
              <w:t>Метание малого мяча на дальность.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67-68. Готов к труду и обороне» - всероссийский физкультурно-спортивный комплекс.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center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" w:eastAsia="Times New Roman" w:hAnsi="SchoolBookSanPin" w:cs="SchoolBookSanPin"/>
                <w:color w:val="000000"/>
                <w:sz w:val="22"/>
                <w:szCs w:val="22"/>
              </w:rPr>
              <w:t>Метание  малого  мяча с места в вертикальную неподвижную мишень; метание малого мяча на дальность с трёх шагов разбега.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>Практические занятия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 (с использованием иллюстративного материала) Тема: «Метание малого мяча в неподвижную мишень»: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рассматривают, обсуждают и анализируют иллюстративный образец метания, выделяют фазы движения и анализируют их технику;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определяют задачи для самостоятельного обучения и закрепления техники метания малого мяча в неподвижную мишень;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- разучивают технику метания малого мяча в неподвижную мишень по фазам движения и в полной координации.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>Учебный диалог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. Тема: «Знакомство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движения». 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i/>
                <w:color w:val="000000"/>
                <w:sz w:val="22"/>
                <w:szCs w:val="22"/>
              </w:rPr>
              <w:t>Практические занятия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 (с использованием иллюстративного материала) Тема: «Метание малого мяча на дальность»: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фазами техники метания мяча в неподвижную мишень;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 xml:space="preserve">- анализируют образец техники метания учителем, сравнивают с иллюстративным материалом, уточняют технику фаз </w:t>
            </w: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lastRenderedPageBreak/>
              <w:t>движения, анализируют возможные ошибки и определяют причины их появления, устанавливают способы устранения;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разучивают технику метания малого мяча на дальность с трёх шагов разбега, с помощью подводящих и имитационных упражнений;</w:t>
            </w:r>
          </w:p>
          <w:p w:rsidR="007564BB" w:rsidRPr="007564BB" w:rsidRDefault="007564BB" w:rsidP="007564BB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</w:pPr>
            <w:r w:rsidRPr="007564BB">
              <w:rPr>
                <w:rFonts w:ascii="SchoolBookSanPin Cyr" w:eastAsia="Times New Roman" w:hAnsi="SchoolBookSanPin Cyr" w:cs="SchoolBookSanPin Cyr"/>
                <w:color w:val="000000"/>
                <w:sz w:val="22"/>
                <w:szCs w:val="22"/>
              </w:rPr>
              <w:t>- метают малый мяч на дальность по фазам движения и в полной координации.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lastRenderedPageBreak/>
              <w:t xml:space="preserve">Урок «Лёгкая атлетика. Упражнения в метании малого мяча» (РЭШ) </w:t>
            </w:r>
            <w:hyperlink r:id="rId54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https://resh.edu.ru/subject/lesson/7461/start/262792/</w:t>
              </w:r>
            </w:hyperlink>
            <w:r w:rsidRPr="007564BB">
              <w:rPr>
                <w:sz w:val="22"/>
                <w:szCs w:val="22"/>
              </w:rPr>
              <w:t xml:space="preserve"> </w:t>
            </w:r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«Скандинавская ходьба. История спорта. Правила поведения и техника безопасности во время занятий. Спортивная одежда и обувь, инвентарь. Обучение технике выполнения ходьбы» (РЭШ) </w:t>
            </w:r>
            <w:hyperlink r:id="rId55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https://resh.edu.ru/subject/lesson/639/</w:t>
              </w:r>
            </w:hyperlink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«Готов к труду и обороне» - всероссийский физкультурно-спортивный комплекс» (РЭШ) </w:t>
            </w:r>
            <w:hyperlink r:id="rId56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https://resh.edu.ru/subject/lesson/7439/start/263013/</w:t>
              </w:r>
            </w:hyperlink>
          </w:p>
          <w:p w:rsidR="007564BB" w:rsidRPr="007564BB" w:rsidRDefault="007564BB" w:rsidP="007564BB">
            <w:pPr>
              <w:ind w:left="17" w:hanging="19"/>
              <w:jc w:val="left"/>
              <w:rPr>
                <w:sz w:val="22"/>
                <w:szCs w:val="22"/>
              </w:rPr>
            </w:pPr>
            <w:r w:rsidRPr="007564BB">
              <w:rPr>
                <w:sz w:val="22"/>
                <w:szCs w:val="22"/>
              </w:rPr>
              <w:t xml:space="preserve">Урок «Национальные виды спорта народов Российской Федерации. Подведение итогов» (РЭШ) </w:t>
            </w:r>
            <w:hyperlink r:id="rId57" w:history="1">
              <w:r w:rsidRPr="007564BB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https://resh.edu.ru/subject/lesson/7467/start/262639/</w:t>
              </w:r>
            </w:hyperlink>
          </w:p>
        </w:tc>
      </w:tr>
    </w:tbl>
    <w:p w:rsidR="007564BB" w:rsidRPr="007564BB" w:rsidRDefault="007564BB" w:rsidP="007564BB">
      <w:pPr>
        <w:ind w:firstLine="709"/>
        <w:rPr>
          <w:rFonts w:eastAsia="Calibri"/>
          <w:sz w:val="24"/>
          <w:szCs w:val="24"/>
        </w:rPr>
      </w:pPr>
    </w:p>
    <w:p w:rsidR="007564BB" w:rsidRPr="007564BB" w:rsidRDefault="007564BB" w:rsidP="007564BB">
      <w:pPr>
        <w:ind w:firstLine="709"/>
        <w:rPr>
          <w:rFonts w:eastAsia="Calibri"/>
        </w:rPr>
      </w:pPr>
      <w:r w:rsidRPr="007564BB">
        <w:rPr>
          <w:rFonts w:eastAsia="Calibri"/>
          <w:sz w:val="24"/>
          <w:szCs w:val="24"/>
        </w:rPr>
        <w:tab/>
      </w:r>
    </w:p>
    <w:p w:rsidR="00E452BB" w:rsidRPr="00E452BB" w:rsidRDefault="00E452BB" w:rsidP="00E452BB">
      <w:pPr>
        <w:widowControl w:val="0"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E452BB" w:rsidRPr="00E452BB" w:rsidSect="007564BB"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B5" w:rsidRDefault="005521B5" w:rsidP="005B4BA8">
      <w:r>
        <w:separator/>
      </w:r>
    </w:p>
  </w:endnote>
  <w:endnote w:type="continuationSeparator" w:id="0">
    <w:p w:rsidR="005521B5" w:rsidRDefault="005521B5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B5" w:rsidRDefault="005521B5" w:rsidP="005B4BA8">
      <w:r>
        <w:separator/>
      </w:r>
    </w:p>
  </w:footnote>
  <w:footnote w:type="continuationSeparator" w:id="0">
    <w:p w:rsidR="005521B5" w:rsidRDefault="005521B5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3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8746E"/>
    <w:rsid w:val="00091020"/>
    <w:rsid w:val="00097BAA"/>
    <w:rsid w:val="000A0BE0"/>
    <w:rsid w:val="000A2219"/>
    <w:rsid w:val="000A3798"/>
    <w:rsid w:val="000A3E8C"/>
    <w:rsid w:val="000B4902"/>
    <w:rsid w:val="000B7EF2"/>
    <w:rsid w:val="000C2033"/>
    <w:rsid w:val="000C6234"/>
    <w:rsid w:val="000C705C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C4188"/>
    <w:rsid w:val="001C53F4"/>
    <w:rsid w:val="001D1008"/>
    <w:rsid w:val="001D570F"/>
    <w:rsid w:val="001E31D6"/>
    <w:rsid w:val="001E6E30"/>
    <w:rsid w:val="001F3069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80B8A"/>
    <w:rsid w:val="0038152E"/>
    <w:rsid w:val="003917D1"/>
    <w:rsid w:val="003A2586"/>
    <w:rsid w:val="003C7A51"/>
    <w:rsid w:val="003E48D0"/>
    <w:rsid w:val="003F0595"/>
    <w:rsid w:val="00437763"/>
    <w:rsid w:val="00440023"/>
    <w:rsid w:val="0044244A"/>
    <w:rsid w:val="00460603"/>
    <w:rsid w:val="004715BF"/>
    <w:rsid w:val="00472C2A"/>
    <w:rsid w:val="004A7E20"/>
    <w:rsid w:val="004B2A2E"/>
    <w:rsid w:val="004B726B"/>
    <w:rsid w:val="004D124C"/>
    <w:rsid w:val="004E61B2"/>
    <w:rsid w:val="004E66B0"/>
    <w:rsid w:val="004F627A"/>
    <w:rsid w:val="004F69C4"/>
    <w:rsid w:val="0050050E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521B5"/>
    <w:rsid w:val="00562336"/>
    <w:rsid w:val="00570FED"/>
    <w:rsid w:val="00575966"/>
    <w:rsid w:val="00575FAB"/>
    <w:rsid w:val="0057684A"/>
    <w:rsid w:val="00595627"/>
    <w:rsid w:val="00596792"/>
    <w:rsid w:val="0059788B"/>
    <w:rsid w:val="005A7CA0"/>
    <w:rsid w:val="005B4BA8"/>
    <w:rsid w:val="005D1758"/>
    <w:rsid w:val="005D70FB"/>
    <w:rsid w:val="005D7599"/>
    <w:rsid w:val="005F17B6"/>
    <w:rsid w:val="005F5711"/>
    <w:rsid w:val="005F765C"/>
    <w:rsid w:val="006360E6"/>
    <w:rsid w:val="00643D15"/>
    <w:rsid w:val="0064625B"/>
    <w:rsid w:val="00685526"/>
    <w:rsid w:val="006A4D4C"/>
    <w:rsid w:val="006C7388"/>
    <w:rsid w:val="006D2A66"/>
    <w:rsid w:val="006F0B9F"/>
    <w:rsid w:val="00722357"/>
    <w:rsid w:val="00726A3C"/>
    <w:rsid w:val="00743B29"/>
    <w:rsid w:val="00755716"/>
    <w:rsid w:val="007564BB"/>
    <w:rsid w:val="007947EA"/>
    <w:rsid w:val="007A32C4"/>
    <w:rsid w:val="007B5C3C"/>
    <w:rsid w:val="007B63FC"/>
    <w:rsid w:val="007D1F8E"/>
    <w:rsid w:val="007D7EAB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460B"/>
    <w:rsid w:val="0088656C"/>
    <w:rsid w:val="00886EDE"/>
    <w:rsid w:val="008953B5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E5CD3"/>
    <w:rsid w:val="009F3D41"/>
    <w:rsid w:val="009F56DC"/>
    <w:rsid w:val="00A0676B"/>
    <w:rsid w:val="00A2126C"/>
    <w:rsid w:val="00A44D54"/>
    <w:rsid w:val="00A543A2"/>
    <w:rsid w:val="00A54A18"/>
    <w:rsid w:val="00A802F4"/>
    <w:rsid w:val="00A8380E"/>
    <w:rsid w:val="00A83E64"/>
    <w:rsid w:val="00A96356"/>
    <w:rsid w:val="00A97DD5"/>
    <w:rsid w:val="00AB1446"/>
    <w:rsid w:val="00AC67E9"/>
    <w:rsid w:val="00AD0BF4"/>
    <w:rsid w:val="00AE06DD"/>
    <w:rsid w:val="00AF3BA2"/>
    <w:rsid w:val="00AF5C05"/>
    <w:rsid w:val="00AF65FC"/>
    <w:rsid w:val="00AF7562"/>
    <w:rsid w:val="00B1289B"/>
    <w:rsid w:val="00B133C0"/>
    <w:rsid w:val="00B245FB"/>
    <w:rsid w:val="00B3175A"/>
    <w:rsid w:val="00B44B03"/>
    <w:rsid w:val="00B4521D"/>
    <w:rsid w:val="00B657D0"/>
    <w:rsid w:val="00B705C4"/>
    <w:rsid w:val="00B81B2D"/>
    <w:rsid w:val="00B81D38"/>
    <w:rsid w:val="00B906CA"/>
    <w:rsid w:val="00B9081A"/>
    <w:rsid w:val="00B90828"/>
    <w:rsid w:val="00B952D6"/>
    <w:rsid w:val="00B96C16"/>
    <w:rsid w:val="00BB2552"/>
    <w:rsid w:val="00BD6BDE"/>
    <w:rsid w:val="00BF3CC0"/>
    <w:rsid w:val="00C163B7"/>
    <w:rsid w:val="00C2160D"/>
    <w:rsid w:val="00C3305C"/>
    <w:rsid w:val="00C33B71"/>
    <w:rsid w:val="00C401D8"/>
    <w:rsid w:val="00C41120"/>
    <w:rsid w:val="00C52455"/>
    <w:rsid w:val="00C61195"/>
    <w:rsid w:val="00C63433"/>
    <w:rsid w:val="00C80DEF"/>
    <w:rsid w:val="00CA430A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25030"/>
    <w:rsid w:val="00D30CD6"/>
    <w:rsid w:val="00D36A57"/>
    <w:rsid w:val="00D568FD"/>
    <w:rsid w:val="00D6674E"/>
    <w:rsid w:val="00D735FC"/>
    <w:rsid w:val="00D96FA9"/>
    <w:rsid w:val="00DB6F91"/>
    <w:rsid w:val="00DC5A6C"/>
    <w:rsid w:val="00DE5CCC"/>
    <w:rsid w:val="00DF644F"/>
    <w:rsid w:val="00DF669D"/>
    <w:rsid w:val="00DF7F8F"/>
    <w:rsid w:val="00E174A1"/>
    <w:rsid w:val="00E452BB"/>
    <w:rsid w:val="00E6249D"/>
    <w:rsid w:val="00E82914"/>
    <w:rsid w:val="00E84ABA"/>
    <w:rsid w:val="00EA26EE"/>
    <w:rsid w:val="00EC738A"/>
    <w:rsid w:val="00ED326D"/>
    <w:rsid w:val="00EF3E8A"/>
    <w:rsid w:val="00F32491"/>
    <w:rsid w:val="00F653E9"/>
    <w:rsid w:val="00F8644F"/>
    <w:rsid w:val="00F940AA"/>
    <w:rsid w:val="00FA22DB"/>
    <w:rsid w:val="00FA399E"/>
    <w:rsid w:val="00FB6B9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88460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564BB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564B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88460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564BB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564B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8/start/263294/" TargetMode="External"/><Relationship Id="rId18" Type="http://schemas.openxmlformats.org/officeDocument/2006/relationships/hyperlink" Target="https://resh.edu.ru/subject/lesson/7448/start/262824/" TargetMode="External"/><Relationship Id="rId26" Type="http://schemas.openxmlformats.org/officeDocument/2006/relationships/hyperlink" Target="https://resh.edu.ru/subject/lesson/7451/start/314176/" TargetMode="External"/><Relationship Id="rId39" Type="http://schemas.openxmlformats.org/officeDocument/2006/relationships/hyperlink" Target="https://resh.edu.ru/subject/lesson/641/" TargetMode="External"/><Relationship Id="rId21" Type="http://schemas.openxmlformats.org/officeDocument/2006/relationships/hyperlink" Target="https://resh.edu.ru/subject/lesson/7442/start/309247/" TargetMode="External"/><Relationship Id="rId34" Type="http://schemas.openxmlformats.org/officeDocument/2006/relationships/hyperlink" Target="https://resh.edu.ru/subject/lesson/7457/start/263166/" TargetMode="External"/><Relationship Id="rId42" Type="http://schemas.openxmlformats.org/officeDocument/2006/relationships/hyperlink" Target="https://resh.edu.ru/subject/lesson/7462/start/262762/" TargetMode="External"/><Relationship Id="rId47" Type="http://schemas.openxmlformats.org/officeDocument/2006/relationships/hyperlink" Target="https://resh.edu.ru/subject/lesson/109/" TargetMode="External"/><Relationship Id="rId50" Type="http://schemas.openxmlformats.org/officeDocument/2006/relationships/hyperlink" Target="https://resh.edu.ru/subject/lesson/381/" TargetMode="External"/><Relationship Id="rId55" Type="http://schemas.openxmlformats.org/officeDocument/2006/relationships/hyperlink" Target="https://resh.edu.ru/subject/lesson/63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437/start/314090/" TargetMode="External"/><Relationship Id="rId17" Type="http://schemas.openxmlformats.org/officeDocument/2006/relationships/hyperlink" Target="https://resh.edu.ru/subject/lesson/7447/start/262856/" TargetMode="External"/><Relationship Id="rId25" Type="http://schemas.openxmlformats.org/officeDocument/2006/relationships/hyperlink" Target="https://resh.edu.ru/subject/lesson/7450/start/263263/" TargetMode="External"/><Relationship Id="rId33" Type="http://schemas.openxmlformats.org/officeDocument/2006/relationships/hyperlink" Target="https://resh.edu.ru/subject/lesson/7456/start/314238/" TargetMode="External"/><Relationship Id="rId38" Type="http://schemas.openxmlformats.org/officeDocument/2006/relationships/hyperlink" Target="https://resh.edu.ru/subject/lesson/7464/start/261477/" TargetMode="External"/><Relationship Id="rId46" Type="http://schemas.openxmlformats.org/officeDocument/2006/relationships/hyperlink" Target="https://resh.edu.ru/subject/lesson/7465/start/261447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46/start/314149/" TargetMode="External"/><Relationship Id="rId20" Type="http://schemas.openxmlformats.org/officeDocument/2006/relationships/hyperlink" Target="https://resh.edu.ru/subject/lesson/7441/start/262982/" TargetMode="External"/><Relationship Id="rId29" Type="http://schemas.openxmlformats.org/officeDocument/2006/relationships/hyperlink" Target="https://resh.edu.ru/subject/lesson/7459/start/262735/" TargetMode="External"/><Relationship Id="rId41" Type="http://schemas.openxmlformats.org/officeDocument/2006/relationships/hyperlink" Target="https://resh.edu.ru/subject/lesson/642/" TargetMode="External"/><Relationship Id="rId54" Type="http://schemas.openxmlformats.org/officeDocument/2006/relationships/hyperlink" Target="https://resh.edu.ru/subject/lesson/7461/start/26279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440/start/261253/" TargetMode="External"/><Relationship Id="rId24" Type="http://schemas.openxmlformats.org/officeDocument/2006/relationships/hyperlink" Target="https://resh.edu.ru/subject/lesson/7443/start/314123/" TargetMode="External"/><Relationship Id="rId32" Type="http://schemas.openxmlformats.org/officeDocument/2006/relationships/hyperlink" Target="https://resh.edu.ru/subject/lesson/7455/start/263071/" TargetMode="External"/><Relationship Id="rId37" Type="http://schemas.openxmlformats.org/officeDocument/2006/relationships/hyperlink" Target="https://resh.edu.ru/subject/lesson/636/" TargetMode="External"/><Relationship Id="rId40" Type="http://schemas.openxmlformats.org/officeDocument/2006/relationships/hyperlink" Target="https://resh.edu.ru/subject/lesson/643/" TargetMode="External"/><Relationship Id="rId45" Type="http://schemas.openxmlformats.org/officeDocument/2006/relationships/hyperlink" Target="https://resh.edu.ru/subject/lesson/481/" TargetMode="External"/><Relationship Id="rId53" Type="http://schemas.openxmlformats.org/officeDocument/2006/relationships/hyperlink" Target="https://resh.edu.ru/subject/lesson/479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45/start/261347/" TargetMode="External"/><Relationship Id="rId23" Type="http://schemas.openxmlformats.org/officeDocument/2006/relationships/hyperlink" Target="https://resh.edu.ru/subject/lesson/7454/start/263104/" TargetMode="External"/><Relationship Id="rId28" Type="http://schemas.openxmlformats.org/officeDocument/2006/relationships/hyperlink" Target="https://resh.edu.ru/subject/lesson/632/" TargetMode="External"/><Relationship Id="rId36" Type="http://schemas.openxmlformats.org/officeDocument/2006/relationships/hyperlink" Target="https://resh.edu.ru/subject/lesson/112/" TargetMode="External"/><Relationship Id="rId49" Type="http://schemas.openxmlformats.org/officeDocument/2006/relationships/hyperlink" Target="https://resh.edu.ru/subject/lesson/114/" TargetMode="External"/><Relationship Id="rId57" Type="http://schemas.openxmlformats.org/officeDocument/2006/relationships/hyperlink" Target="https://resh.edu.ru/subject/lesson/7467/start/262639/" TargetMode="External"/><Relationship Id="rId10" Type="http://schemas.openxmlformats.org/officeDocument/2006/relationships/hyperlink" Target="https://resh.edu.ru/subject/lesson/7434/start/314059/" TargetMode="External"/><Relationship Id="rId19" Type="http://schemas.openxmlformats.org/officeDocument/2006/relationships/hyperlink" Target="https://resh.edu.ru/subject/lesson/7449/start/261538/" TargetMode="External"/><Relationship Id="rId31" Type="http://schemas.openxmlformats.org/officeDocument/2006/relationships/hyperlink" Target="https://resh.edu.ru/subject/lesson/382/" TargetMode="External"/><Relationship Id="rId44" Type="http://schemas.openxmlformats.org/officeDocument/2006/relationships/hyperlink" Target="https://resh.edu.ru/subject/lesson/483/" TargetMode="External"/><Relationship Id="rId52" Type="http://schemas.openxmlformats.org/officeDocument/2006/relationships/hyperlink" Target="https://resh.edu.ru/subject/lesson/4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6/start/314028/" TargetMode="External"/><Relationship Id="rId14" Type="http://schemas.openxmlformats.org/officeDocument/2006/relationships/hyperlink" Target="https://resh.edu.ru/subject/lesson/7444/start/263360/" TargetMode="External"/><Relationship Id="rId22" Type="http://schemas.openxmlformats.org/officeDocument/2006/relationships/hyperlink" Target="https://resh.edu.ru/subject/lesson/7452/start/261316/" TargetMode="External"/><Relationship Id="rId27" Type="http://schemas.openxmlformats.org/officeDocument/2006/relationships/hyperlink" Target="https://resh.edu.ru/subject/lesson/7453/start/314210/" TargetMode="External"/><Relationship Id="rId30" Type="http://schemas.openxmlformats.org/officeDocument/2006/relationships/hyperlink" Target="https://resh.edu.ru/subject/lesson/7460/start/262701/" TargetMode="External"/><Relationship Id="rId35" Type="http://schemas.openxmlformats.org/officeDocument/2006/relationships/hyperlink" Target="https://resh.edu.ru/subject/lesson/7458/start/261507/" TargetMode="External"/><Relationship Id="rId43" Type="http://schemas.openxmlformats.org/officeDocument/2006/relationships/hyperlink" Target="https://resh.edu.ru/subject/lesson/7463/start/263135/" TargetMode="External"/><Relationship Id="rId48" Type="http://schemas.openxmlformats.org/officeDocument/2006/relationships/hyperlink" Target="https://resh.edu.ru/subject/lesson/119/" TargetMode="External"/><Relationship Id="rId56" Type="http://schemas.openxmlformats.org/officeDocument/2006/relationships/hyperlink" Target="https://resh.edu.ru/subject/lesson/7439/start/263013/" TargetMode="External"/><Relationship Id="rId8" Type="http://schemas.openxmlformats.org/officeDocument/2006/relationships/hyperlink" Target="https://resh.edu.ru/subject/lesson/7435/start/263201/" TargetMode="External"/><Relationship Id="rId51" Type="http://schemas.openxmlformats.org/officeDocument/2006/relationships/hyperlink" Target="https://resh.edu.ru/subject/lesson/7466/start/262671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13928</Words>
  <Characters>79391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7</cp:revision>
  <dcterms:created xsi:type="dcterms:W3CDTF">2022-10-31T07:08:00Z</dcterms:created>
  <dcterms:modified xsi:type="dcterms:W3CDTF">2022-11-11T08:39:00Z</dcterms:modified>
</cp:coreProperties>
</file>